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91" w:rsidRDefault="00EB0E45" w:rsidP="00BC5491">
      <w:pPr>
        <w:jc w:val="center"/>
        <w:rPr>
          <w:rFonts w:ascii="Baskerville Old Face" w:hAnsi="Baskerville Old Face"/>
          <w:b/>
          <w:sz w:val="24"/>
        </w:rPr>
      </w:pPr>
      <w:r w:rsidRPr="00BC5491">
        <w:rPr>
          <w:rFonts w:ascii="Baskerville Old Face" w:hAnsi="Baskerville Old Face"/>
          <w:b/>
          <w:sz w:val="24"/>
        </w:rPr>
        <w:t>DÖV</w:t>
      </w:r>
      <w:r w:rsidRPr="00BC5491">
        <w:rPr>
          <w:rFonts w:ascii="Baskerville Old Face" w:hAnsi="Baskerville Old Face" w:hint="eastAs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ZLE ASKERL</w:t>
      </w:r>
      <w:r w:rsidRPr="00BC5491">
        <w:rPr>
          <w:rFonts w:ascii="Baskerville Old Face" w:hAnsi="Baskerville Old Face" w:hint="eastAs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K HAKKINDA DUYURU</w:t>
      </w:r>
    </w:p>
    <w:p w:rsidR="00EB0E45" w:rsidRDefault="00EB0E45" w:rsidP="00BC5491">
      <w:pPr>
        <w:rPr>
          <w:rFonts w:ascii="Baskerville Old Face" w:hAnsi="Baskerville Old Face"/>
          <w:b/>
          <w:sz w:val="24"/>
        </w:rPr>
      </w:pPr>
    </w:p>
    <w:p w:rsidR="00BC5491" w:rsidRPr="00BC5491" w:rsidRDefault="00BC5491" w:rsidP="00BC5491">
      <w:pPr>
        <w:rPr>
          <w:rFonts w:ascii="Baskerville Old Face" w:hAnsi="Baskerville Old Face"/>
          <w:b/>
          <w:sz w:val="24"/>
        </w:rPr>
      </w:pPr>
      <w:r>
        <w:rPr>
          <w:rFonts w:ascii="Baskerville Old Face" w:hAnsi="Baskerville Old Face"/>
          <w:b/>
          <w:sz w:val="24"/>
        </w:rPr>
        <w:t>ÖNEMLİ BİLGİLER</w:t>
      </w:r>
    </w:p>
    <w:p w:rsidR="00BC5491" w:rsidRPr="00BC5491" w:rsidRDefault="00BC5491" w:rsidP="00BC5491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4"/>
        </w:rPr>
      </w:pPr>
      <w:r w:rsidRPr="00BC5491">
        <w:rPr>
          <w:rFonts w:ascii="Baskerville Old Face" w:hAnsi="Baskerville Old Face"/>
          <w:sz w:val="24"/>
        </w:rPr>
        <w:t>T.C. Milli Savunma Bakanlı</w:t>
      </w:r>
      <w:r w:rsidRPr="00BC5491">
        <w:rPr>
          <w:rFonts w:ascii="Cambria" w:hAnsi="Cambria" w:cs="Cambria"/>
          <w:sz w:val="24"/>
        </w:rPr>
        <w:t>ğ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 xml:space="preserve"> taraf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>ndan 03.08.2018 tarihinde durdurulmu</w:t>
      </w:r>
      <w:r w:rsidRPr="00BC5491">
        <w:rPr>
          <w:rFonts w:ascii="Cambria" w:hAnsi="Cambria" w:cs="Cambria"/>
          <w:sz w:val="24"/>
        </w:rPr>
        <w:t>ş</w:t>
      </w:r>
      <w:r w:rsidRPr="00BC5491">
        <w:rPr>
          <w:rFonts w:ascii="Baskerville Old Face" w:hAnsi="Baskerville Old Face"/>
          <w:sz w:val="24"/>
        </w:rPr>
        <w:t xml:space="preserve"> olan dövizle askerlik ba</w:t>
      </w:r>
      <w:r w:rsidRPr="00BC5491">
        <w:rPr>
          <w:rFonts w:ascii="Cambria" w:hAnsi="Cambria" w:cs="Cambria"/>
          <w:sz w:val="24"/>
        </w:rPr>
        <w:t>ş</w:t>
      </w:r>
      <w:r w:rsidRPr="00BC5491">
        <w:rPr>
          <w:rFonts w:ascii="Baskerville Old Face" w:hAnsi="Baskerville Old Face"/>
          <w:sz w:val="24"/>
        </w:rPr>
        <w:t>vurular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>n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>n al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>nmas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>na yeniden ba</w:t>
      </w:r>
      <w:r w:rsidRPr="00BC5491">
        <w:rPr>
          <w:rFonts w:ascii="Cambria" w:hAnsi="Cambria" w:cs="Cambria"/>
          <w:sz w:val="24"/>
        </w:rPr>
        <w:t>ş</w:t>
      </w:r>
      <w:r w:rsidRPr="00BC5491">
        <w:rPr>
          <w:rFonts w:ascii="Baskerville Old Face" w:hAnsi="Baskerville Old Face"/>
          <w:sz w:val="24"/>
        </w:rPr>
        <w:t>lanm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Cambria" w:hAnsi="Cambria" w:cs="Cambria"/>
          <w:sz w:val="24"/>
        </w:rPr>
        <w:t>ş</w:t>
      </w:r>
      <w:r w:rsidRPr="00BC5491">
        <w:rPr>
          <w:rFonts w:ascii="Baskerville Old Face" w:hAnsi="Baskerville Old Face"/>
          <w:sz w:val="24"/>
        </w:rPr>
        <w:t>t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>r.</w:t>
      </w:r>
    </w:p>
    <w:p w:rsidR="00BC5491" w:rsidRPr="00BC5491" w:rsidRDefault="00BC5491" w:rsidP="00BC5491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BC5491">
        <w:rPr>
          <w:rFonts w:ascii="Baskerville Old Face" w:hAnsi="Baskerville Old Face"/>
          <w:sz w:val="24"/>
        </w:rPr>
        <w:t xml:space="preserve">Dövizle askerlik uygulamasına ait </w:t>
      </w:r>
      <w:r w:rsidRPr="00BC5491">
        <w:rPr>
          <w:rFonts w:ascii="Cambria" w:hAnsi="Cambria" w:cs="Cambria"/>
          <w:sz w:val="24"/>
        </w:rPr>
        <w:t>ş</w:t>
      </w:r>
      <w:r w:rsidRPr="00BC5491">
        <w:rPr>
          <w:rFonts w:ascii="Baskerville Old Face" w:hAnsi="Baskerville Old Face"/>
          <w:sz w:val="24"/>
        </w:rPr>
        <w:t>artlar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 xml:space="preserve"> yeniden belirleyen 7146 say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>l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 xml:space="preserve"> kanun ile </w:t>
      </w:r>
      <w:r w:rsidRPr="00BC5491">
        <w:rPr>
          <w:rFonts w:ascii="Baskerville Old Face" w:hAnsi="Baskerville Old Face" w:cs="Baskerville Old Face"/>
          <w:sz w:val="24"/>
        </w:rPr>
        <w:t>ö</w:t>
      </w:r>
      <w:r w:rsidRPr="00BC5491">
        <w:rPr>
          <w:rFonts w:ascii="Baskerville Old Face" w:hAnsi="Baskerville Old Face"/>
          <w:sz w:val="24"/>
        </w:rPr>
        <w:t>denecek d</w:t>
      </w:r>
      <w:r w:rsidRPr="00BC5491">
        <w:rPr>
          <w:rFonts w:ascii="Baskerville Old Face" w:hAnsi="Baskerville Old Face" w:cs="Baskerville Old Face"/>
          <w:sz w:val="24"/>
        </w:rPr>
        <w:t>ö</w:t>
      </w:r>
      <w:r w:rsidRPr="00BC5491">
        <w:rPr>
          <w:rFonts w:ascii="Baskerville Old Face" w:hAnsi="Baskerville Old Face"/>
          <w:sz w:val="24"/>
        </w:rPr>
        <w:t>viz miktar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 xml:space="preserve"> </w:t>
      </w:r>
      <w:r w:rsidRPr="00BC5491">
        <w:rPr>
          <w:rFonts w:ascii="Baskerville Old Face" w:hAnsi="Baskerville Old Face"/>
          <w:b/>
          <w:sz w:val="24"/>
        </w:rPr>
        <w:t>2.000 (</w:t>
      </w:r>
      <w:proofErr w:type="spellStart"/>
      <w:r w:rsidRPr="00BC5491">
        <w:rPr>
          <w:rFonts w:ascii="Baskerville Old Face" w:hAnsi="Baskerville Old Face"/>
          <w:b/>
          <w:sz w:val="24"/>
        </w:rPr>
        <w:t>ikibin</w:t>
      </w:r>
      <w:proofErr w:type="spellEnd"/>
      <w:r w:rsidRPr="00BC5491">
        <w:rPr>
          <w:rFonts w:ascii="Baskerville Old Face" w:hAnsi="Baskerville Old Face"/>
          <w:b/>
          <w:sz w:val="24"/>
        </w:rPr>
        <w:t xml:space="preserve">) </w:t>
      </w:r>
      <w:proofErr w:type="spellStart"/>
      <w:r w:rsidRPr="00BC5491">
        <w:rPr>
          <w:rFonts w:ascii="Baskerville Old Face" w:hAnsi="Baskerville Old Face"/>
          <w:b/>
          <w:sz w:val="24"/>
        </w:rPr>
        <w:t>Avro</w:t>
      </w:r>
      <w:r w:rsidRPr="00BC5491">
        <w:rPr>
          <w:rFonts w:ascii="Baskerville Old Face" w:hAnsi="Baskerville Old Face" w:cs="Baskerville Old Face"/>
          <w:b/>
          <w:sz w:val="24"/>
        </w:rPr>
        <w:t>’</w:t>
      </w:r>
      <w:r w:rsidRPr="00BC5491">
        <w:rPr>
          <w:rFonts w:ascii="Baskerville Old Face" w:hAnsi="Baskerville Old Face"/>
          <w:b/>
          <w:sz w:val="24"/>
        </w:rPr>
        <w:t>ya</w:t>
      </w:r>
      <w:proofErr w:type="spellEnd"/>
      <w:r w:rsidRPr="00BC5491">
        <w:rPr>
          <w:rFonts w:ascii="Baskerville Old Face" w:hAnsi="Baskerville Old Face"/>
          <w:sz w:val="24"/>
        </w:rPr>
        <w:t xml:space="preserve"> y</w:t>
      </w:r>
      <w:r w:rsidRPr="00BC5491">
        <w:rPr>
          <w:rFonts w:ascii="Baskerville Old Face" w:hAnsi="Baskerville Old Face" w:cs="Baskerville Old Face"/>
          <w:sz w:val="24"/>
        </w:rPr>
        <w:t>ü</w:t>
      </w:r>
      <w:r w:rsidRPr="00BC5491">
        <w:rPr>
          <w:rFonts w:ascii="Baskerville Old Face" w:hAnsi="Baskerville Old Face"/>
          <w:sz w:val="24"/>
        </w:rPr>
        <w:t>kseltilmi</w:t>
      </w:r>
      <w:r w:rsidRPr="00BC5491">
        <w:rPr>
          <w:rFonts w:ascii="Cambria" w:hAnsi="Cambria" w:cs="Cambria"/>
          <w:sz w:val="24"/>
        </w:rPr>
        <w:t>ştir.</w:t>
      </w:r>
    </w:p>
    <w:p w:rsidR="00BC5491" w:rsidRPr="00BC5491" w:rsidRDefault="00BC5491" w:rsidP="00BC5491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sz w:val="24"/>
        </w:rPr>
      </w:pPr>
      <w:r w:rsidRPr="00BC5491">
        <w:rPr>
          <w:rFonts w:ascii="Baskerville Old Face" w:hAnsi="Baskerville Old Face"/>
          <w:sz w:val="24"/>
        </w:rPr>
        <w:t>Y</w:t>
      </w:r>
      <w:r w:rsidRPr="00BC5491">
        <w:rPr>
          <w:rFonts w:ascii="Baskerville Old Face" w:hAnsi="Baskerville Old Face" w:cs="Baskerville Old Face"/>
          <w:sz w:val="24"/>
        </w:rPr>
        <w:t>ü</w:t>
      </w:r>
      <w:r w:rsidRPr="00BC5491">
        <w:rPr>
          <w:rFonts w:ascii="Baskerville Old Face" w:hAnsi="Baskerville Old Face"/>
          <w:sz w:val="24"/>
        </w:rPr>
        <w:t>k</w:t>
      </w:r>
      <w:r w:rsidRPr="00BC5491">
        <w:rPr>
          <w:rFonts w:ascii="Baskerville Old Face" w:hAnsi="Baskerville Old Face" w:cs="Baskerville Old Face"/>
          <w:sz w:val="24"/>
        </w:rPr>
        <w:t>ü</w:t>
      </w:r>
      <w:r w:rsidRPr="00BC5491">
        <w:rPr>
          <w:rFonts w:ascii="Baskerville Old Face" w:hAnsi="Baskerville Old Face"/>
          <w:sz w:val="24"/>
        </w:rPr>
        <w:t>ml</w:t>
      </w:r>
      <w:r w:rsidRPr="00BC5491">
        <w:rPr>
          <w:rFonts w:ascii="Baskerville Old Face" w:hAnsi="Baskerville Old Face" w:cs="Baskerville Old Face"/>
          <w:sz w:val="24"/>
        </w:rPr>
        <w:t>ü</w:t>
      </w:r>
      <w:r w:rsidRPr="00BC5491">
        <w:rPr>
          <w:rFonts w:ascii="Baskerville Old Face" w:hAnsi="Baskerville Old Face"/>
          <w:sz w:val="24"/>
        </w:rPr>
        <w:t>lerin en son ba</w:t>
      </w:r>
      <w:r w:rsidRPr="00BC5491">
        <w:rPr>
          <w:rFonts w:ascii="Cambria" w:hAnsi="Cambria" w:cs="Cambria"/>
          <w:sz w:val="24"/>
        </w:rPr>
        <w:t>ş</w:t>
      </w:r>
      <w:r w:rsidRPr="00BC5491">
        <w:rPr>
          <w:rFonts w:ascii="Baskerville Old Face" w:hAnsi="Baskerville Old Face"/>
          <w:sz w:val="24"/>
        </w:rPr>
        <w:t xml:space="preserve">vurabilecekleri </w:t>
      </w:r>
      <w:r w:rsidRPr="00BC5491">
        <w:rPr>
          <w:rFonts w:ascii="Baskerville Old Face" w:hAnsi="Baskerville Old Face"/>
          <w:b/>
          <w:sz w:val="24"/>
        </w:rPr>
        <w:t>38 ya</w:t>
      </w:r>
      <w:r w:rsidRPr="00BC5491">
        <w:rPr>
          <w:rFonts w:ascii="Cambria" w:hAnsi="Cambria" w:cs="Cambria"/>
          <w:b/>
          <w:sz w:val="24"/>
        </w:rPr>
        <w:t>ş</w:t>
      </w:r>
      <w:r w:rsidRPr="00BC5491">
        <w:rPr>
          <w:rFonts w:ascii="Baskerville Old Face" w:hAnsi="Baskerville Old Face"/>
          <w:b/>
          <w:sz w:val="24"/>
        </w:rPr>
        <w:t xml:space="preserve"> s</w:t>
      </w:r>
      <w:r w:rsidRPr="00BC5491">
        <w:rPr>
          <w:rFonts w:ascii="Baskerville Old Face" w:hAnsi="Baskerville Old Face" w:cs="Baskerville Old Face"/>
          <w:b/>
          <w:sz w:val="24"/>
        </w:rPr>
        <w:t>ı</w:t>
      </w:r>
      <w:r w:rsidRPr="00BC5491">
        <w:rPr>
          <w:rFonts w:ascii="Baskerville Old Face" w:hAnsi="Baskerville Old Face"/>
          <w:b/>
          <w:sz w:val="24"/>
        </w:rPr>
        <w:t>n</w:t>
      </w:r>
      <w:r w:rsidRPr="00BC5491">
        <w:rPr>
          <w:rFonts w:ascii="Baskerville Old Face" w:hAnsi="Baskerville Old Face" w:cs="Baskerville Old Face"/>
          <w:b/>
          <w:sz w:val="24"/>
        </w:rPr>
        <w:t>ı</w:t>
      </w:r>
      <w:r w:rsidRPr="00BC5491">
        <w:rPr>
          <w:rFonts w:ascii="Baskerville Old Face" w:hAnsi="Baskerville Old Face"/>
          <w:b/>
          <w:sz w:val="24"/>
        </w:rPr>
        <w:t>r</w:t>
      </w:r>
      <w:r w:rsidRPr="00BC5491">
        <w:rPr>
          <w:rFonts w:ascii="Baskerville Old Face" w:hAnsi="Baskerville Old Face" w:cs="Baskerville Old Face"/>
          <w:b/>
          <w:sz w:val="24"/>
        </w:rPr>
        <w:t>ı</w:t>
      </w:r>
      <w:r w:rsidRPr="00BC5491">
        <w:rPr>
          <w:rFonts w:ascii="Baskerville Old Face" w:hAnsi="Baskerville Old Face"/>
          <w:b/>
          <w:sz w:val="24"/>
        </w:rPr>
        <w:t xml:space="preserve"> kald</w:t>
      </w:r>
      <w:r w:rsidRPr="00BC5491">
        <w:rPr>
          <w:rFonts w:ascii="Baskerville Old Face" w:hAnsi="Baskerville Old Face" w:cs="Baskerville Old Face"/>
          <w:b/>
          <w:sz w:val="24"/>
        </w:rPr>
        <w:t>ı</w:t>
      </w:r>
      <w:r w:rsidRPr="00BC5491">
        <w:rPr>
          <w:rFonts w:ascii="Baskerville Old Face" w:hAnsi="Baskerville Old Face"/>
          <w:b/>
          <w:sz w:val="24"/>
        </w:rPr>
        <w:t>r</w:t>
      </w:r>
      <w:r w:rsidRPr="00BC5491">
        <w:rPr>
          <w:rFonts w:ascii="Baskerville Old Face" w:hAnsi="Baskerville Old Face" w:cs="Baskerville Old Face"/>
          <w:b/>
          <w:sz w:val="24"/>
        </w:rPr>
        <w:t>ı</w:t>
      </w:r>
      <w:r w:rsidRPr="00BC5491">
        <w:rPr>
          <w:rFonts w:ascii="Baskerville Old Face" w:hAnsi="Baskerville Old Face"/>
          <w:b/>
          <w:sz w:val="24"/>
        </w:rPr>
        <w:t>lm</w:t>
      </w:r>
      <w:r w:rsidRPr="00BC5491">
        <w:rPr>
          <w:rFonts w:ascii="Baskerville Old Face" w:hAnsi="Baskerville Old Face" w:cs="Baskerville Old Face"/>
          <w:b/>
          <w:sz w:val="24"/>
        </w:rPr>
        <w:t>ı</w:t>
      </w:r>
      <w:r w:rsidRPr="00BC5491">
        <w:rPr>
          <w:rFonts w:ascii="Cambria" w:hAnsi="Cambria" w:cs="Cambria"/>
          <w:b/>
          <w:sz w:val="24"/>
        </w:rPr>
        <w:t>ştır.</w:t>
      </w:r>
    </w:p>
    <w:p w:rsidR="00BC5491" w:rsidRPr="00EB0E45" w:rsidRDefault="00BC5491" w:rsidP="00C72990">
      <w:pPr>
        <w:pStyle w:val="ListParagraph"/>
        <w:numPr>
          <w:ilvl w:val="0"/>
          <w:numId w:val="2"/>
        </w:numPr>
        <w:jc w:val="both"/>
        <w:rPr>
          <w:rFonts w:ascii="Baskerville Old Face" w:hAnsi="Baskerville Old Face"/>
          <w:b/>
          <w:sz w:val="24"/>
        </w:rPr>
      </w:pPr>
      <w:r w:rsidRPr="00BC5491">
        <w:rPr>
          <w:rFonts w:ascii="Baskerville Old Face" w:hAnsi="Baskerville Old Face"/>
          <w:sz w:val="24"/>
        </w:rPr>
        <w:t>Y</w:t>
      </w:r>
      <w:r w:rsidRPr="00BC5491">
        <w:rPr>
          <w:rFonts w:ascii="Baskerville Old Face" w:hAnsi="Baskerville Old Face" w:cs="Baskerville Old Face"/>
          <w:sz w:val="24"/>
        </w:rPr>
        <w:t>ü</w:t>
      </w:r>
      <w:r w:rsidRPr="00BC5491">
        <w:rPr>
          <w:rFonts w:ascii="Baskerville Old Face" w:hAnsi="Baskerville Old Face"/>
          <w:sz w:val="24"/>
        </w:rPr>
        <w:t>k</w:t>
      </w:r>
      <w:r w:rsidRPr="00BC5491">
        <w:rPr>
          <w:rFonts w:ascii="Baskerville Old Face" w:hAnsi="Baskerville Old Face" w:cs="Baskerville Old Face"/>
          <w:sz w:val="24"/>
        </w:rPr>
        <w:t>ü</w:t>
      </w:r>
      <w:r w:rsidRPr="00BC5491">
        <w:rPr>
          <w:rFonts w:ascii="Baskerville Old Face" w:hAnsi="Baskerville Old Face"/>
          <w:sz w:val="24"/>
        </w:rPr>
        <w:t>ml</w:t>
      </w:r>
      <w:r w:rsidRPr="00BC5491">
        <w:rPr>
          <w:rFonts w:ascii="Baskerville Old Face" w:hAnsi="Baskerville Old Face" w:cs="Baskerville Old Face"/>
          <w:sz w:val="24"/>
        </w:rPr>
        <w:t>ü</w:t>
      </w:r>
      <w:r w:rsidRPr="00BC5491">
        <w:rPr>
          <w:rFonts w:ascii="Baskerville Old Face" w:hAnsi="Baskerville Old Face"/>
          <w:sz w:val="24"/>
        </w:rPr>
        <w:t>lere, Milli Savunma Bakanl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Cambria" w:hAnsi="Cambria" w:cs="Cambria"/>
          <w:sz w:val="24"/>
        </w:rPr>
        <w:t>ğ</w:t>
      </w:r>
      <w:r w:rsidRPr="00BC5491">
        <w:rPr>
          <w:rFonts w:ascii="Baskerville Old Face" w:hAnsi="Baskerville Old Face" w:cs="Baskerville Old Face"/>
          <w:sz w:val="24"/>
        </w:rPr>
        <w:t>ı</w:t>
      </w:r>
      <w:r w:rsidRPr="00BC5491">
        <w:rPr>
          <w:rFonts w:ascii="Baskerville Old Face" w:hAnsi="Baskerville Old Face"/>
          <w:sz w:val="24"/>
        </w:rPr>
        <w:t xml:space="preserve">nca verilecek </w:t>
      </w:r>
      <w:r w:rsidRPr="00BC5491">
        <w:rPr>
          <w:rFonts w:ascii="Baskerville Old Face" w:hAnsi="Baskerville Old Face"/>
          <w:b/>
          <w:sz w:val="24"/>
        </w:rPr>
        <w:t>uzaktan e</w:t>
      </w:r>
      <w:r w:rsidRPr="00BC5491">
        <w:rPr>
          <w:rFonts w:ascii="Cambria" w:hAnsi="Cambria" w:cs="Cambria"/>
          <w:b/>
          <w:sz w:val="24"/>
        </w:rPr>
        <w:t>ğ</w:t>
      </w:r>
      <w:r w:rsidRPr="00BC5491">
        <w:rPr>
          <w:rFonts w:ascii="Baskerville Old Face" w:hAnsi="Baskerville Old Face"/>
          <w:b/>
          <w:sz w:val="24"/>
        </w:rPr>
        <w:t xml:space="preserve">itim alma </w:t>
      </w:r>
      <w:r w:rsidRPr="00BC5491">
        <w:rPr>
          <w:rFonts w:ascii="Cambria" w:hAnsi="Cambria" w:cs="Cambria"/>
          <w:b/>
          <w:sz w:val="24"/>
        </w:rPr>
        <w:t>ş</w:t>
      </w:r>
      <w:r w:rsidRPr="00BC5491">
        <w:rPr>
          <w:rFonts w:ascii="Baskerville Old Face" w:hAnsi="Baskerville Old Face"/>
          <w:b/>
          <w:sz w:val="24"/>
        </w:rPr>
        <w:t>art</w:t>
      </w:r>
      <w:r w:rsidRPr="00BC5491">
        <w:rPr>
          <w:rFonts w:ascii="Baskerville Old Face" w:hAnsi="Baskerville Old Face" w:cs="Baskerville Old Face"/>
          <w:b/>
          <w:sz w:val="24"/>
        </w:rPr>
        <w:t>ı</w:t>
      </w:r>
      <w:r w:rsidRPr="00BC5491">
        <w:rPr>
          <w:rFonts w:ascii="Baskerville Old Face" w:hAnsi="Baskerville Old Face"/>
          <w:sz w:val="24"/>
        </w:rPr>
        <w:t xml:space="preserve"> getirilmi</w:t>
      </w:r>
      <w:r w:rsidRPr="00BC5491">
        <w:rPr>
          <w:rFonts w:ascii="Cambria" w:hAnsi="Cambria" w:cs="Cambria"/>
          <w:sz w:val="24"/>
        </w:rPr>
        <w:t>ş</w:t>
      </w:r>
      <w:r w:rsidRPr="00BC5491">
        <w:rPr>
          <w:rFonts w:ascii="Baskerville Old Face" w:hAnsi="Baskerville Old Face"/>
          <w:sz w:val="24"/>
        </w:rPr>
        <w:t>tir.</w:t>
      </w:r>
    </w:p>
    <w:p w:rsidR="00EB0E45" w:rsidRPr="00BC5491" w:rsidRDefault="00EB0E45" w:rsidP="00EB0E45">
      <w:pPr>
        <w:pStyle w:val="ListParagraph"/>
        <w:jc w:val="both"/>
        <w:rPr>
          <w:rFonts w:ascii="Baskerville Old Face" w:hAnsi="Baskerville Old Face"/>
          <w:b/>
          <w:sz w:val="24"/>
        </w:rPr>
      </w:pPr>
    </w:p>
    <w:p w:rsidR="00BC5491" w:rsidRDefault="00BC5491" w:rsidP="00EB0E45">
      <w:pPr>
        <w:jc w:val="both"/>
        <w:rPr>
          <w:rFonts w:ascii="Baskerville Old Face" w:hAnsi="Baskerville Old Face"/>
          <w:b/>
          <w:sz w:val="24"/>
        </w:rPr>
      </w:pPr>
      <w:r w:rsidRPr="00BC5491">
        <w:rPr>
          <w:rFonts w:ascii="Baskerville Old Face" w:hAnsi="Baskerville Old Face"/>
          <w:b/>
          <w:sz w:val="24"/>
        </w:rPr>
        <w:t>DÖV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ZLE ASKERL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K H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ZMET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 xml:space="preserve">NDEN YARARLANMAK </w:t>
      </w:r>
      <w:r w:rsidRPr="00BC5491">
        <w:rPr>
          <w:rFonts w:ascii="Cambria" w:hAnsi="Cambria" w:cs="Cambria"/>
          <w:b/>
          <w:sz w:val="24"/>
        </w:rPr>
        <w:t>İ</w:t>
      </w:r>
      <w:r w:rsidRPr="00BC5491">
        <w:rPr>
          <w:rFonts w:ascii="Baskerville Old Face" w:hAnsi="Baskerville Old Face"/>
          <w:b/>
          <w:sz w:val="24"/>
        </w:rPr>
        <w:t>STEYEN VATANDA</w:t>
      </w:r>
      <w:r w:rsidRPr="00BC5491">
        <w:rPr>
          <w:rFonts w:ascii="Cambria" w:hAnsi="Cambria" w:cs="Cambria"/>
          <w:b/>
          <w:sz w:val="24"/>
        </w:rPr>
        <w:t>Ş</w:t>
      </w:r>
      <w:r w:rsidRPr="00BC5491">
        <w:rPr>
          <w:rFonts w:ascii="Baskerville Old Face" w:hAnsi="Baskerville Old Face"/>
          <w:b/>
          <w:sz w:val="24"/>
        </w:rPr>
        <w:t xml:space="preserve">LARIMIZIN YAPMASI GEREKEN </w:t>
      </w:r>
      <w:r w:rsidRPr="00BC5491">
        <w:rPr>
          <w:rFonts w:ascii="Cambria" w:hAnsi="Cambria" w:cs="Cambria"/>
          <w:b/>
          <w:sz w:val="24"/>
        </w:rPr>
        <w:t>İŞ</w:t>
      </w:r>
      <w:r w:rsidR="00EB0E45">
        <w:rPr>
          <w:rFonts w:ascii="Baskerville Old Face" w:hAnsi="Baskerville Old Face"/>
          <w:b/>
          <w:sz w:val="24"/>
        </w:rPr>
        <w:t>LEMLER</w:t>
      </w:r>
    </w:p>
    <w:p w:rsidR="00EB0E45" w:rsidRDefault="00EB0E45" w:rsidP="00EB0E45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EB0E45">
        <w:rPr>
          <w:rFonts w:ascii="Baskerville Old Face" w:hAnsi="Baskerville Old Face"/>
          <w:sz w:val="24"/>
        </w:rPr>
        <w:t xml:space="preserve">Dövizle askerlik hizmetinden yararlanacak yükümlülerin </w:t>
      </w:r>
      <w:hyperlink r:id="rId5" w:history="1">
        <w:r w:rsidRPr="00EB0E45">
          <w:rPr>
            <w:rFonts w:ascii="Baskerville Old Face" w:hAnsi="Baskerville Old Face"/>
            <w:sz w:val="24"/>
          </w:rPr>
          <w:t>https://dovizle.msb.gov.tr/</w:t>
        </w:r>
      </w:hyperlink>
      <w:r w:rsidRPr="00EB0E45">
        <w:rPr>
          <w:rFonts w:ascii="Baskerville Old Face" w:hAnsi="Baskerville Old Face"/>
          <w:sz w:val="24"/>
        </w:rPr>
        <w:t xml:space="preserve"> internet adresinden “T.C. M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LL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 xml:space="preserve"> SAVUNMA BAKANLI</w:t>
      </w:r>
      <w:r w:rsidRPr="00EB0E45">
        <w:rPr>
          <w:rFonts w:ascii="Cambria" w:hAnsi="Cambria" w:cs="Cambria"/>
          <w:sz w:val="24"/>
        </w:rPr>
        <w:t>Ğ</w:t>
      </w:r>
      <w:r w:rsidRPr="00EB0E45">
        <w:rPr>
          <w:rFonts w:ascii="Baskerville Old Face" w:hAnsi="Baskerville Old Face"/>
          <w:sz w:val="24"/>
        </w:rPr>
        <w:t>I D</w:t>
      </w:r>
      <w:r w:rsidRPr="00EB0E45">
        <w:rPr>
          <w:rFonts w:ascii="Baskerville Old Face" w:hAnsi="Baskerville Old Face" w:cs="Baskerville Old Face"/>
          <w:sz w:val="24"/>
        </w:rPr>
        <w:t>Ö</w:t>
      </w:r>
      <w:r w:rsidRPr="00EB0E45">
        <w:rPr>
          <w:rFonts w:ascii="Baskerville Old Face" w:hAnsi="Baskerville Old Face"/>
          <w:sz w:val="24"/>
        </w:rPr>
        <w:t>V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ZLE ASKERL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K UZAKTAN E</w:t>
      </w:r>
      <w:r w:rsidRPr="00EB0E45">
        <w:rPr>
          <w:rFonts w:ascii="Cambria" w:hAnsi="Cambria" w:cs="Cambria"/>
          <w:sz w:val="24"/>
        </w:rPr>
        <w:t>Ğİ</w:t>
      </w:r>
      <w:r w:rsidRPr="00EB0E45">
        <w:rPr>
          <w:rFonts w:ascii="Baskerville Old Face" w:hAnsi="Baskerville Old Face"/>
          <w:sz w:val="24"/>
        </w:rPr>
        <w:t>T</w:t>
      </w:r>
      <w:r w:rsidRPr="00EB0E45">
        <w:rPr>
          <w:rFonts w:ascii="Cambria" w:hAnsi="Cambria" w:cs="Cambria"/>
          <w:sz w:val="24"/>
        </w:rPr>
        <w:t>İ</w:t>
      </w:r>
      <w:r w:rsidRPr="00EB0E45">
        <w:rPr>
          <w:rFonts w:ascii="Baskerville Old Face" w:hAnsi="Baskerville Old Face"/>
          <w:sz w:val="24"/>
        </w:rPr>
        <w:t>M PORTALI</w:t>
      </w:r>
      <w:r w:rsidRPr="00EB0E45">
        <w:rPr>
          <w:rFonts w:ascii="Baskerville Old Face" w:hAnsi="Baskerville Old Face" w:cs="Baskerville Old Face"/>
          <w:sz w:val="24"/>
        </w:rPr>
        <w:t>”</w:t>
      </w:r>
      <w:r w:rsidRPr="00EB0E45">
        <w:rPr>
          <w:rFonts w:ascii="Baskerville Old Face" w:hAnsi="Baskerville Old Face"/>
          <w:sz w:val="24"/>
        </w:rPr>
        <w:t xml:space="preserve"> ba</w:t>
      </w:r>
      <w:r w:rsidRPr="00EB0E45">
        <w:rPr>
          <w:rFonts w:ascii="Cambria" w:hAnsi="Cambria" w:cs="Cambria"/>
          <w:sz w:val="24"/>
        </w:rPr>
        <w:t>ş</w:t>
      </w:r>
      <w:r w:rsidRPr="00EB0E45">
        <w:rPr>
          <w:rFonts w:ascii="Baskerville Old Face" w:hAnsi="Baskerville Old Face"/>
          <w:sz w:val="24"/>
        </w:rPr>
        <w:t>l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>kl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 siteye giri</w:t>
      </w:r>
      <w:r w:rsidRPr="00EB0E45">
        <w:rPr>
          <w:rFonts w:ascii="Cambria" w:hAnsi="Cambria" w:cs="Cambria"/>
          <w:sz w:val="24"/>
        </w:rPr>
        <w:t>ş</w:t>
      </w:r>
      <w:r w:rsidRPr="00EB0E45">
        <w:rPr>
          <w:rFonts w:ascii="Baskerville Old Face" w:hAnsi="Baskerville Old Face"/>
          <w:sz w:val="24"/>
        </w:rPr>
        <w:t xml:space="preserve"> yaparak, uzaktan e</w:t>
      </w:r>
      <w:r w:rsidRPr="00EB0E45">
        <w:rPr>
          <w:rFonts w:ascii="Cambria" w:hAnsi="Cambria" w:cs="Cambria"/>
          <w:sz w:val="24"/>
        </w:rPr>
        <w:t>ğ</w:t>
      </w:r>
      <w:r w:rsidRPr="00EB0E45">
        <w:rPr>
          <w:rFonts w:ascii="Baskerville Old Face" w:hAnsi="Baskerville Old Face"/>
          <w:sz w:val="24"/>
        </w:rPr>
        <w:t>itim program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>n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 tamamlamalar</w:t>
      </w:r>
      <w:r w:rsidRPr="00EB0E45">
        <w:rPr>
          <w:rFonts w:ascii="Baskerville Old Face" w:hAnsi="Baskerville Old Face" w:cs="Baskerville Old Face"/>
          <w:sz w:val="24"/>
        </w:rPr>
        <w:t>ı</w:t>
      </w:r>
      <w:r w:rsidRPr="00EB0E45">
        <w:rPr>
          <w:rFonts w:ascii="Baskerville Old Face" w:hAnsi="Baskerville Old Face"/>
          <w:sz w:val="24"/>
        </w:rPr>
        <w:t xml:space="preserve">, </w:t>
      </w:r>
    </w:p>
    <w:p w:rsidR="00EB0E45" w:rsidRPr="00EB0E45" w:rsidRDefault="00EB0E45" w:rsidP="00EB0E45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EB0E45" w:rsidRPr="003600F7" w:rsidRDefault="00EB0E45" w:rsidP="00EB0E45">
      <w:pPr>
        <w:ind w:left="720"/>
        <w:jc w:val="both"/>
        <w:rPr>
          <w:rFonts w:ascii="Baskerville Old Face" w:hAnsi="Baskerville Old Face"/>
          <w:b/>
          <w:sz w:val="24"/>
        </w:rPr>
      </w:pPr>
      <w:r w:rsidRPr="003600F7">
        <w:rPr>
          <w:rFonts w:ascii="Baskerville Old Face" w:hAnsi="Baskerville Old Face"/>
          <w:b/>
          <w:sz w:val="24"/>
        </w:rPr>
        <w:t>Not: E</w:t>
      </w:r>
      <w:r w:rsidRPr="003600F7">
        <w:rPr>
          <w:rFonts w:ascii="Cambria" w:hAnsi="Cambria" w:cs="Cambria"/>
          <w:b/>
          <w:sz w:val="24"/>
        </w:rPr>
        <w:t>ği</w:t>
      </w:r>
      <w:r w:rsidRPr="003600F7">
        <w:rPr>
          <w:rFonts w:ascii="Baskerville Old Face" w:hAnsi="Baskerville Old Face"/>
          <w:b/>
          <w:sz w:val="24"/>
        </w:rPr>
        <w:t>t</w:t>
      </w:r>
      <w:r w:rsidRPr="003600F7">
        <w:rPr>
          <w:rFonts w:ascii="Cambria" w:hAnsi="Cambria" w:cs="Cambria"/>
          <w:b/>
          <w:sz w:val="24"/>
        </w:rPr>
        <w:t>i</w:t>
      </w:r>
      <w:r w:rsidRPr="003600F7">
        <w:rPr>
          <w:rFonts w:ascii="Baskerville Old Face" w:hAnsi="Baskerville Old Face"/>
          <w:b/>
          <w:sz w:val="24"/>
        </w:rPr>
        <w:t>mini tamamlanmam</w:t>
      </w:r>
      <w:r w:rsidRPr="003600F7">
        <w:rPr>
          <w:rFonts w:ascii="Baskerville Old Face" w:hAnsi="Baskerville Old Face" w:hint="eastAsia"/>
          <w:b/>
          <w:sz w:val="24"/>
        </w:rPr>
        <w:t>ı</w:t>
      </w:r>
      <w:r w:rsidRPr="003600F7">
        <w:rPr>
          <w:rFonts w:ascii="Cambria" w:hAnsi="Cambria" w:cs="Cambria"/>
          <w:b/>
          <w:sz w:val="24"/>
        </w:rPr>
        <w:t>ş yükümlülerin</w:t>
      </w:r>
      <w:r w:rsidRPr="003600F7">
        <w:rPr>
          <w:rFonts w:ascii="Baskerville Old Face" w:hAnsi="Baskerville Old Face"/>
          <w:b/>
          <w:sz w:val="24"/>
        </w:rPr>
        <w:t xml:space="preserve"> ba</w:t>
      </w:r>
      <w:r w:rsidRPr="003600F7">
        <w:rPr>
          <w:rFonts w:ascii="Cambria" w:hAnsi="Cambria" w:cs="Cambria"/>
          <w:b/>
          <w:sz w:val="24"/>
        </w:rPr>
        <w:t>ş</w:t>
      </w:r>
      <w:r w:rsidRPr="003600F7">
        <w:rPr>
          <w:rFonts w:ascii="Baskerville Old Face" w:hAnsi="Baskerville Old Face"/>
          <w:b/>
          <w:sz w:val="24"/>
        </w:rPr>
        <w:t>vuruları kabul edilmeyecektir.</w:t>
      </w:r>
    </w:p>
    <w:p w:rsidR="00EB0E45" w:rsidRDefault="00EB0E45" w:rsidP="00EB0E45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EB0E45">
        <w:rPr>
          <w:rFonts w:ascii="Baskerville Old Face" w:hAnsi="Baskerville Old Face"/>
          <w:sz w:val="24"/>
        </w:rPr>
        <w:t>Dövizle asker</w:t>
      </w:r>
      <w:r>
        <w:rPr>
          <w:rFonts w:ascii="Baskerville Old Face" w:hAnsi="Baskerville Old Face"/>
          <w:sz w:val="24"/>
        </w:rPr>
        <w:t>lik hizmetinden yararlanmak isteyen yüküm</w:t>
      </w:r>
      <w:r w:rsidR="00250687">
        <w:rPr>
          <w:rFonts w:ascii="Baskerville Old Face" w:hAnsi="Baskerville Old Face"/>
          <w:sz w:val="24"/>
        </w:rPr>
        <w:t>lülerin kanunen 2.000 Avro ile 20</w:t>
      </w:r>
      <w:r>
        <w:rPr>
          <w:rFonts w:ascii="Baskerville Old Face" w:hAnsi="Baskerville Old Face"/>
          <w:sz w:val="24"/>
        </w:rPr>
        <w:t xml:space="preserve"> Avro havale ücret</w:t>
      </w:r>
      <w:r w:rsidR="00250687">
        <w:rPr>
          <w:rFonts w:ascii="Baskerville Old Face" w:hAnsi="Baskerville Old Face"/>
          <w:sz w:val="24"/>
        </w:rPr>
        <w:t>i olmak üzere toplam (net) 2.020</w:t>
      </w:r>
      <w:bookmarkStart w:id="0" w:name="_GoBack"/>
      <w:bookmarkEnd w:id="0"/>
      <w:r>
        <w:rPr>
          <w:rFonts w:ascii="Baskerville Old Face" w:hAnsi="Baskerville Old Face"/>
          <w:sz w:val="24"/>
        </w:rPr>
        <w:t xml:space="preserve"> </w:t>
      </w:r>
      <w:proofErr w:type="spellStart"/>
      <w:r>
        <w:rPr>
          <w:rFonts w:ascii="Baskerville Old Face" w:hAnsi="Baskerville Old Face"/>
          <w:sz w:val="24"/>
        </w:rPr>
        <w:t>Avro’yu</w:t>
      </w:r>
      <w:proofErr w:type="spellEnd"/>
      <w:r>
        <w:rPr>
          <w:rFonts w:ascii="Baskerville Old Face" w:hAnsi="Baskerville Old Face"/>
          <w:sz w:val="24"/>
        </w:rPr>
        <w:t xml:space="preserve">, Büyükelçiliğimizin </w:t>
      </w:r>
      <w:r w:rsidR="00F10441">
        <w:rPr>
          <w:rFonts w:ascii="Baskerville Old Face" w:hAnsi="Baskerville Old Face"/>
          <w:sz w:val="24"/>
        </w:rPr>
        <w:t xml:space="preserve">aşağıda kayıtlı </w:t>
      </w:r>
      <w:r>
        <w:rPr>
          <w:rFonts w:ascii="Baskerville Old Face" w:hAnsi="Baskerville Old Face"/>
          <w:sz w:val="24"/>
        </w:rPr>
        <w:t xml:space="preserve">resmi banka hesabına yatırmaları </w:t>
      </w:r>
      <w:r w:rsidRPr="00EB0E45">
        <w:rPr>
          <w:rFonts w:ascii="Baskerville Old Face" w:hAnsi="Baskerville Old Face"/>
          <w:sz w:val="24"/>
        </w:rPr>
        <w:t xml:space="preserve">ve </w:t>
      </w:r>
      <w:r>
        <w:rPr>
          <w:rFonts w:ascii="Baskerville Old Face" w:hAnsi="Baskerville Old Face"/>
          <w:sz w:val="24"/>
        </w:rPr>
        <w:t xml:space="preserve">başvuru esnasında, </w:t>
      </w:r>
      <w:r w:rsidRPr="00EB0E45">
        <w:rPr>
          <w:rFonts w:ascii="Baskerville Old Face" w:hAnsi="Baskerville Old Face"/>
          <w:sz w:val="24"/>
        </w:rPr>
        <w:t xml:space="preserve">banka ödeme </w:t>
      </w:r>
      <w:proofErr w:type="gramStart"/>
      <w:r w:rsidRPr="00EB0E45">
        <w:rPr>
          <w:rFonts w:ascii="Baskerville Old Face" w:hAnsi="Baskerville Old Face"/>
          <w:sz w:val="24"/>
        </w:rPr>
        <w:t>dekontunu</w:t>
      </w:r>
      <w:proofErr w:type="gramEnd"/>
      <w:r>
        <w:rPr>
          <w:rFonts w:ascii="Baskerville Old Face" w:hAnsi="Baskerville Old Face"/>
          <w:sz w:val="24"/>
        </w:rPr>
        <w:t xml:space="preserve"> sunmaları gerekmektedir.</w:t>
      </w:r>
      <w:r w:rsidR="00F10441">
        <w:rPr>
          <w:rFonts w:ascii="Baskerville Old Face" w:hAnsi="Baskerville Old Face"/>
          <w:sz w:val="24"/>
        </w:rPr>
        <w:t xml:space="preserve"> (Banka masrafları, gönderici tarafından üstlenilecektir.)</w:t>
      </w:r>
    </w:p>
    <w:p w:rsidR="00EB0E45" w:rsidRDefault="00EB0E45" w:rsidP="00EB0E45">
      <w:pPr>
        <w:spacing w:after="0" w:line="240" w:lineRule="auto"/>
        <w:jc w:val="both"/>
        <w:rPr>
          <w:rFonts w:ascii="Baskerville Old Face" w:hAnsi="Baskerville Old Face"/>
          <w:sz w:val="24"/>
        </w:rPr>
      </w:pPr>
    </w:p>
    <w:p w:rsidR="00EB0E45" w:rsidRPr="00F10441" w:rsidRDefault="00EB0E45" w:rsidP="00EB0E45">
      <w:pPr>
        <w:spacing w:after="0" w:line="240" w:lineRule="auto"/>
        <w:ind w:firstLine="708"/>
        <w:jc w:val="both"/>
        <w:rPr>
          <w:rFonts w:ascii="Baskerville Old Face" w:hAnsi="Baskerville Old Face"/>
          <w:b/>
          <w:sz w:val="24"/>
        </w:rPr>
      </w:pPr>
      <w:r w:rsidRPr="00F10441">
        <w:rPr>
          <w:rFonts w:ascii="Baskerville Old Face" w:hAnsi="Baskerville Old Face"/>
          <w:b/>
          <w:sz w:val="24"/>
        </w:rPr>
        <w:t>Banka Adı: NORDEA</w:t>
      </w:r>
    </w:p>
    <w:p w:rsidR="00EB0E45" w:rsidRPr="00EB0E45" w:rsidRDefault="00EB0E45" w:rsidP="00EB0E45">
      <w:pPr>
        <w:spacing w:after="0" w:line="240" w:lineRule="auto"/>
        <w:ind w:firstLine="708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b/>
          <w:sz w:val="24"/>
        </w:rPr>
        <w:t>IBAN: FI22 1820 3000 0511 77</w:t>
      </w:r>
    </w:p>
    <w:p w:rsidR="00EB0E45" w:rsidRDefault="00EB0E45" w:rsidP="00EB0E45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EB0E45" w:rsidRDefault="00250687" w:rsidP="00D92F8B">
      <w:pPr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hyperlink r:id="rId6" w:history="1">
        <w:r w:rsidR="00EB0E45" w:rsidRPr="00F10441">
          <w:rPr>
            <w:rFonts w:ascii="Baskerville Old Face" w:hAnsi="Baskerville Old Face"/>
            <w:sz w:val="24"/>
          </w:rPr>
          <w:t>www.konsolosluk.gov.tr</w:t>
        </w:r>
      </w:hyperlink>
      <w:r w:rsidR="00EB0E45" w:rsidRPr="00F10441">
        <w:rPr>
          <w:rFonts w:ascii="Baskerville Old Face" w:hAnsi="Baskerville Old Face"/>
          <w:sz w:val="24"/>
        </w:rPr>
        <w:t xml:space="preserve"> adresinden randevu alarak,  a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a</w:t>
      </w:r>
      <w:r w:rsidR="00EB0E45" w:rsidRPr="00F10441">
        <w:rPr>
          <w:rFonts w:ascii="Cambria" w:hAnsi="Cambria" w:cs="Cambria"/>
          <w:sz w:val="24"/>
        </w:rPr>
        <w:t>ğ</w:t>
      </w:r>
      <w:r w:rsidR="00EB0E45" w:rsidRPr="00F10441">
        <w:rPr>
          <w:rFonts w:ascii="Baskerville Old Face" w:hAnsi="Baskerville Old Face" w:cs="Baskerville Old Face"/>
          <w:sz w:val="24"/>
        </w:rPr>
        <w:t>ı</w:t>
      </w:r>
      <w:r w:rsidR="00EB0E45" w:rsidRPr="00F10441">
        <w:rPr>
          <w:rFonts w:ascii="Baskerville Old Face" w:hAnsi="Baskerville Old Face"/>
          <w:sz w:val="24"/>
        </w:rPr>
        <w:t xml:space="preserve">da belirtilen gerekli belgelerle birlikte 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ahsen Büyükelçili</w:t>
      </w:r>
      <w:r w:rsidR="00EB0E45" w:rsidRPr="00F10441">
        <w:rPr>
          <w:rFonts w:ascii="Cambria" w:hAnsi="Cambria" w:cs="Cambria"/>
          <w:sz w:val="24"/>
        </w:rPr>
        <w:t>ğ</w:t>
      </w:r>
      <w:r w:rsidR="00EB0E45" w:rsidRPr="00F10441">
        <w:rPr>
          <w:rFonts w:ascii="Baskerville Old Face" w:hAnsi="Baskerville Old Face"/>
          <w:sz w:val="24"/>
        </w:rPr>
        <w:t>imize ba</w:t>
      </w:r>
      <w:r w:rsidR="00EB0E45" w:rsidRPr="00F10441">
        <w:rPr>
          <w:rFonts w:ascii="Cambria" w:hAnsi="Cambria" w:cs="Cambria"/>
          <w:sz w:val="24"/>
        </w:rPr>
        <w:t>ş</w:t>
      </w:r>
      <w:r w:rsidR="00EB0E45" w:rsidRPr="00F10441">
        <w:rPr>
          <w:rFonts w:ascii="Baskerville Old Face" w:hAnsi="Baskerville Old Face"/>
          <w:sz w:val="24"/>
        </w:rPr>
        <w:t>vurmalar</w:t>
      </w:r>
      <w:r w:rsidR="00EB0E45" w:rsidRPr="00F10441">
        <w:rPr>
          <w:rFonts w:ascii="Baskerville Old Face" w:hAnsi="Baskerville Old Face" w:cs="Baskerville Old Face"/>
          <w:sz w:val="24"/>
        </w:rPr>
        <w:t>ı</w:t>
      </w:r>
      <w:r w:rsidR="00EB0E45" w:rsidRPr="00F10441">
        <w:rPr>
          <w:rFonts w:ascii="Baskerville Old Face" w:hAnsi="Baskerville Old Face"/>
          <w:sz w:val="24"/>
        </w:rPr>
        <w:t xml:space="preserve"> gerekmektedir</w:t>
      </w:r>
      <w:r w:rsidR="00F10441">
        <w:rPr>
          <w:rFonts w:ascii="Baskerville Old Face" w:hAnsi="Baskerville Old Face"/>
          <w:sz w:val="24"/>
        </w:rPr>
        <w:t>:</w:t>
      </w:r>
    </w:p>
    <w:p w:rsidR="00F10441" w:rsidRPr="00F10441" w:rsidRDefault="00F10441" w:rsidP="00F10441">
      <w:pPr>
        <w:spacing w:after="0" w:line="240" w:lineRule="auto"/>
        <w:ind w:left="720"/>
        <w:jc w:val="both"/>
        <w:rPr>
          <w:rFonts w:ascii="Baskerville Old Face" w:hAnsi="Baskerville Old Face"/>
          <w:sz w:val="24"/>
        </w:rPr>
      </w:pP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4 adet renkli foto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raf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Dövizle Askerlik Döviz Ödemesinin Yapıldı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n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steren Banka Dekontu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T.C. kimlik kartı ya</w:t>
      </w:r>
      <w:r>
        <w:rPr>
          <w:rFonts w:ascii="Baskerville Old Face" w:hAnsi="Baskerville Old Face"/>
          <w:sz w:val="24"/>
        </w:rPr>
        <w:t xml:space="preserve"> </w:t>
      </w:r>
      <w:r w:rsidRPr="00F10441">
        <w:rPr>
          <w:rFonts w:ascii="Baskerville Old Face" w:hAnsi="Baskerville Old Face"/>
          <w:sz w:val="24"/>
        </w:rPr>
        <w:t>da nüfus cüzdanı</w:t>
      </w:r>
      <w:r>
        <w:rPr>
          <w:rFonts w:ascii="Baskerville Old Face" w:hAnsi="Baskerville Old Face"/>
          <w:sz w:val="24"/>
        </w:rPr>
        <w:t>,</w:t>
      </w:r>
    </w:p>
    <w:p w:rsidR="00F10441" w:rsidRP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En az üç yıl yabancı ülkede bulundu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unu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sterir umuma mahsus pasaport</w:t>
      </w:r>
      <w:r>
        <w:rPr>
          <w:rFonts w:ascii="Baskerville Old Face" w:hAnsi="Baskerville Old Face"/>
          <w:sz w:val="24"/>
        </w:rPr>
        <w:t>,</w:t>
      </w:r>
      <w:r w:rsidRPr="00F10441">
        <w:rPr>
          <w:rFonts w:ascii="Baskerville Old Face" w:hAnsi="Baskerville Old Face"/>
          <w:sz w:val="24"/>
        </w:rPr>
        <w:t xml:space="preserve"> </w:t>
      </w:r>
    </w:p>
    <w:p w:rsidR="00F10441" w:rsidRDefault="00F10441" w:rsidP="00F10441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Fin resmi makamlarından alınmı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oturma ve/veya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ma izin vizeleri. </w:t>
      </w:r>
      <w:r>
        <w:rPr>
          <w:rFonts w:ascii="Baskerville Old Face" w:hAnsi="Baskerville Old Face"/>
          <w:sz w:val="24"/>
        </w:rPr>
        <w:t>(</w:t>
      </w:r>
      <w:r w:rsidRPr="00F10441">
        <w:rPr>
          <w:rFonts w:ascii="Baskerville Old Face" w:hAnsi="Baskerville Old Face"/>
          <w:sz w:val="24"/>
        </w:rPr>
        <w:t>Geriye do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 xml:space="preserve">ru en az </w:t>
      </w:r>
      <w:r w:rsidRPr="00F10441">
        <w:rPr>
          <w:rFonts w:ascii="Baskerville Old Face" w:hAnsi="Baskerville Old Face" w:cs="Baskerville Old Face"/>
          <w:sz w:val="24"/>
        </w:rPr>
        <w:t>üç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k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reyi g</w:t>
      </w:r>
      <w:r w:rsidRPr="00F10441">
        <w:rPr>
          <w:rFonts w:ascii="Baskerville Old Face" w:hAnsi="Baskerville Old Face" w:cs="Baskerville Old Face"/>
          <w:sz w:val="24"/>
        </w:rPr>
        <w:t>ö</w:t>
      </w:r>
      <w:r>
        <w:rPr>
          <w:rFonts w:ascii="Baskerville Old Face" w:hAnsi="Baskerville Old Face"/>
          <w:sz w:val="24"/>
        </w:rPr>
        <w:t>stermesi gerekmektedir.)</w:t>
      </w:r>
    </w:p>
    <w:p w:rsidR="00F10441" w:rsidRPr="00F10441" w:rsidRDefault="00F10441" w:rsidP="009E449F">
      <w:pPr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>a</w:t>
      </w:r>
      <w:r>
        <w:rPr>
          <w:rFonts w:ascii="Baskerville Old Face" w:hAnsi="Baskerville Old Face"/>
          <w:sz w:val="24"/>
        </w:rPr>
        <w:t xml:space="preserve">) </w:t>
      </w:r>
      <w:r w:rsidRPr="00F10441">
        <w:rPr>
          <w:rFonts w:ascii="Baskerville Old Face" w:hAnsi="Baskerville Old Face"/>
          <w:sz w:val="24"/>
        </w:rPr>
        <w:t>Çalı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t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yerinin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vereni taraf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ndan d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zenlenmi</w:t>
      </w:r>
      <w:r w:rsidRPr="00F10441">
        <w:rPr>
          <w:rFonts w:ascii="Cambria" w:hAnsi="Cambria" w:cs="Cambria"/>
          <w:sz w:val="24"/>
        </w:rPr>
        <w:t>ş,</w:t>
      </w:r>
      <w:r w:rsidRPr="00F10441">
        <w:rPr>
          <w:rFonts w:ascii="Baskerville Old Face" w:hAnsi="Baskerville Old Face"/>
          <w:sz w:val="24"/>
        </w:rPr>
        <w:t xml:space="preserve"> fiilen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 tarihlerini ve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resini belirten ve toplam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en az 3 (</w:t>
      </w:r>
      <w:r w:rsidRPr="00F10441">
        <w:rPr>
          <w:rFonts w:ascii="Baskerville Old Face" w:hAnsi="Baskerville Old Face" w:cs="Baskerville Old Face"/>
          <w:sz w:val="24"/>
        </w:rPr>
        <w:t>üç)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k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kan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tlayan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s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zle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mesi (</w:t>
      </w:r>
      <w:proofErr w:type="spellStart"/>
      <w:r w:rsidRPr="00F10441">
        <w:rPr>
          <w:rFonts w:ascii="Baskerville Old Face" w:hAnsi="Baskerville Old Face"/>
          <w:sz w:val="24"/>
        </w:rPr>
        <w:t>ty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sopimus</w:t>
      </w:r>
      <w:proofErr w:type="spellEnd"/>
      <w:r w:rsidRPr="00F10441">
        <w:rPr>
          <w:rFonts w:ascii="Baskerville Old Face" w:hAnsi="Baskerville Old Face"/>
          <w:sz w:val="24"/>
        </w:rPr>
        <w:t>-imza ve firma ka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esi bulunacakt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r.) ve son ay maa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 bordrosu (</w:t>
      </w:r>
      <w:proofErr w:type="spellStart"/>
      <w:r w:rsidRPr="00F10441">
        <w:rPr>
          <w:rFonts w:ascii="Baskerville Old Face" w:hAnsi="Baskerville Old Face"/>
          <w:sz w:val="24"/>
        </w:rPr>
        <w:t>palkka</w:t>
      </w:r>
      <w:proofErr w:type="spellEnd"/>
      <w:r w:rsidRPr="00F10441">
        <w:rPr>
          <w:rFonts w:ascii="Baskerville Old Face" w:hAnsi="Baskerville Old Face"/>
          <w:sz w:val="24"/>
        </w:rPr>
        <w:t xml:space="preserve"> </w:t>
      </w:r>
      <w:proofErr w:type="spellStart"/>
      <w:r w:rsidRPr="00F10441">
        <w:rPr>
          <w:rFonts w:ascii="Baskerville Old Face" w:hAnsi="Baskerville Old Face"/>
          <w:sz w:val="24"/>
        </w:rPr>
        <w:t>todistus</w:t>
      </w:r>
      <w:proofErr w:type="spellEnd"/>
      <w:r w:rsidRPr="00F10441">
        <w:rPr>
          <w:rFonts w:ascii="Baskerville Old Face" w:hAnsi="Baskerville Old Face"/>
          <w:sz w:val="24"/>
        </w:rPr>
        <w:t>)</w:t>
      </w:r>
      <w:r>
        <w:rPr>
          <w:rFonts w:ascii="Baskerville Old Face" w:hAnsi="Baskerville Old Face"/>
          <w:sz w:val="24"/>
        </w:rPr>
        <w:t>,</w:t>
      </w:r>
    </w:p>
    <w:p w:rsid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b) </w:t>
      </w:r>
      <w:r w:rsidRPr="00F10441">
        <w:rPr>
          <w:rFonts w:ascii="Baskerville Old Face" w:hAnsi="Baskerville Old Face"/>
          <w:sz w:val="24"/>
        </w:rPr>
        <w:t>Herhangi bir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yerinde </w:t>
      </w:r>
      <w:r w:rsidRPr="00F10441">
        <w:rPr>
          <w:rFonts w:ascii="Baskerville Old Face" w:hAnsi="Baskerville Old Face" w:cs="Baskerville Old Face"/>
          <w:sz w:val="24"/>
        </w:rPr>
        <w:t>ç</w:t>
      </w:r>
      <w:r w:rsidRPr="00F10441">
        <w:rPr>
          <w:rFonts w:ascii="Baskerville Old Face" w:hAnsi="Baskerville Old Face"/>
          <w:sz w:val="24"/>
        </w:rPr>
        <w:t>al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mayarak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sizlik sigortas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alanlar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n, bunu 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deyen makamlardan para</w:t>
      </w:r>
      <w:r>
        <w:rPr>
          <w:rFonts w:ascii="Baskerville Old Face" w:hAnsi="Baskerville Old Face" w:cs="Baskerville Old Face"/>
          <w:sz w:val="24"/>
        </w:rPr>
        <w:t> </w:t>
      </w:r>
      <w:r w:rsidRPr="00F10441">
        <w:rPr>
          <w:rFonts w:ascii="Baskerville Old Face" w:hAnsi="Baskerville Old Face"/>
          <w:sz w:val="24"/>
        </w:rPr>
        <w:t>ald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klar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 xml:space="preserve"> tarih ve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reyi g</w:t>
      </w:r>
      <w:r w:rsidRPr="00F10441">
        <w:rPr>
          <w:rFonts w:ascii="Baskerville Old Face" w:hAnsi="Baskerville Old Face" w:cs="Baskerville Old Face"/>
          <w:sz w:val="24"/>
        </w:rPr>
        <w:t>ö</w:t>
      </w:r>
      <w:r w:rsidRPr="00F10441">
        <w:rPr>
          <w:rFonts w:ascii="Baskerville Old Face" w:hAnsi="Baskerville Old Face"/>
          <w:sz w:val="24"/>
        </w:rPr>
        <w:t>steren belge</w:t>
      </w:r>
      <w:r>
        <w:rPr>
          <w:rFonts w:ascii="Baskerville Old Face" w:hAnsi="Baskerville Old Face"/>
          <w:sz w:val="24"/>
        </w:rPr>
        <w:t>,</w:t>
      </w:r>
    </w:p>
    <w:p w:rsid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lastRenderedPageBreak/>
        <w:t>c) Finlandiya’da sorumlulu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unda bulunan bir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 xml:space="preserve">yerinde en az </w:t>
      </w:r>
      <w:r w:rsidRPr="00F10441">
        <w:rPr>
          <w:rFonts w:ascii="Baskerville Old Face" w:hAnsi="Baskerville Old Face" w:cs="Baskerville Old Face"/>
          <w:sz w:val="24"/>
        </w:rPr>
        <w:t>üç</w:t>
      </w:r>
      <w:r w:rsidRPr="00F10441">
        <w:rPr>
          <w:rFonts w:ascii="Baskerville Old Face" w:hAnsi="Baskerville Old Face"/>
          <w:sz w:val="24"/>
        </w:rPr>
        <w:t xml:space="preserve"> y</w:t>
      </w:r>
      <w:r w:rsidRPr="00F10441">
        <w:rPr>
          <w:rFonts w:ascii="Baskerville Old Face" w:hAnsi="Baskerville Old Face" w:cs="Baskerville Old Face"/>
          <w:sz w:val="24"/>
        </w:rPr>
        <w:t>ı</w:t>
      </w:r>
      <w:r w:rsidRPr="00F10441">
        <w:rPr>
          <w:rFonts w:ascii="Baskerville Old Face" w:hAnsi="Baskerville Old Face"/>
          <w:sz w:val="24"/>
        </w:rPr>
        <w:t>l s</w:t>
      </w:r>
      <w:r w:rsidRPr="00F10441">
        <w:rPr>
          <w:rFonts w:ascii="Baskerville Old Face" w:hAnsi="Baskerville Old Face" w:cs="Baskerville Old Face"/>
          <w:sz w:val="24"/>
        </w:rPr>
        <w:t>ü</w:t>
      </w:r>
      <w:r w:rsidRPr="00F10441">
        <w:rPr>
          <w:rFonts w:ascii="Baskerville Old Face" w:hAnsi="Baskerville Old Face"/>
          <w:sz w:val="24"/>
        </w:rPr>
        <w:t>reyle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veren oldu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unu</w:t>
      </w:r>
      <w:r w:rsidRPr="00F10441">
        <w:rPr>
          <w:rFonts w:ascii="Baskerville Old Face" w:hAnsi="Baskerville Old Face" w:cs="Baskerville Old Face"/>
          <w:sz w:val="24"/>
        </w:rPr>
        <w:t> </w:t>
      </w:r>
      <w:r w:rsidRPr="00F10441">
        <w:rPr>
          <w:rFonts w:ascii="Baskerville Old Face" w:hAnsi="Baskerville Old Face"/>
          <w:sz w:val="24"/>
        </w:rPr>
        <w:t xml:space="preserve"> Finlandiya’nın kanunlarına göre i</w:t>
      </w:r>
      <w:r w:rsidRPr="00F10441">
        <w:rPr>
          <w:rFonts w:ascii="Cambria" w:hAnsi="Cambria" w:cs="Cambria"/>
          <w:sz w:val="24"/>
        </w:rPr>
        <w:t>ş</w:t>
      </w:r>
      <w:r w:rsidRPr="00F10441">
        <w:rPr>
          <w:rFonts w:ascii="Baskerville Old Face" w:hAnsi="Baskerville Old Face"/>
          <w:sz w:val="24"/>
        </w:rPr>
        <w:t>yerinin niteli</w:t>
      </w:r>
      <w:r w:rsidRPr="00F10441">
        <w:rPr>
          <w:rFonts w:ascii="Cambria" w:hAnsi="Cambria" w:cs="Cambria"/>
          <w:sz w:val="24"/>
        </w:rPr>
        <w:t>ğ</w:t>
      </w:r>
      <w:r w:rsidRPr="00F10441">
        <w:rPr>
          <w:rFonts w:ascii="Baskerville Old Face" w:hAnsi="Baskerville Old Face"/>
          <w:sz w:val="24"/>
        </w:rPr>
        <w:t>ini belirten belge (</w:t>
      </w:r>
      <w:proofErr w:type="spellStart"/>
      <w:r w:rsidRPr="00F10441">
        <w:rPr>
          <w:rFonts w:ascii="Baskerville Old Face" w:hAnsi="Baskerville Old Face"/>
          <w:sz w:val="24"/>
        </w:rPr>
        <w:t>Kaupparekisteriote</w:t>
      </w:r>
      <w:proofErr w:type="spellEnd"/>
      <w:r w:rsidRPr="00F10441">
        <w:rPr>
          <w:rFonts w:ascii="Baskerville Old Face" w:hAnsi="Baskerville Old Face"/>
          <w:sz w:val="24"/>
        </w:rPr>
        <w:t>)</w:t>
      </w:r>
    </w:p>
    <w:p w:rsidR="00F10441" w:rsidRPr="00F10441" w:rsidRDefault="00F10441" w:rsidP="00F10441">
      <w:pPr>
        <w:spacing w:after="0" w:line="240" w:lineRule="auto"/>
        <w:ind w:left="900"/>
        <w:jc w:val="both"/>
        <w:rPr>
          <w:rFonts w:ascii="Baskerville Old Face" w:hAnsi="Baskerville Old Face"/>
          <w:sz w:val="24"/>
        </w:rPr>
      </w:pPr>
    </w:p>
    <w:p w:rsidR="00F10441" w:rsidRPr="00F10441" w:rsidRDefault="00F10441" w:rsidP="00F10441">
      <w:pPr>
        <w:ind w:left="900" w:hanging="900"/>
        <w:jc w:val="both"/>
        <w:rPr>
          <w:rFonts w:ascii="Baskerville Old Face" w:hAnsi="Baskerville Old Face"/>
          <w:sz w:val="24"/>
        </w:rPr>
      </w:pPr>
      <w:r w:rsidRPr="00F10441">
        <w:rPr>
          <w:rFonts w:ascii="Baskerville Old Face" w:hAnsi="Baskerville Old Face"/>
          <w:sz w:val="24"/>
        </w:rPr>
        <w:t xml:space="preserve">           </w:t>
      </w:r>
      <w:r>
        <w:rPr>
          <w:rFonts w:ascii="Baskerville Old Face" w:hAnsi="Baskerville Old Face"/>
          <w:sz w:val="24"/>
        </w:rPr>
        <w:t>7) 6 Avro posta ücreti</w:t>
      </w:r>
    </w:p>
    <w:p w:rsidR="00571E99" w:rsidRPr="003600F7" w:rsidRDefault="00F10441" w:rsidP="00F10441">
      <w:pPr>
        <w:rPr>
          <w:rFonts w:ascii="Baskerville Old Face" w:hAnsi="Baskerville Old Face"/>
          <w:b/>
          <w:sz w:val="24"/>
        </w:rPr>
      </w:pPr>
      <w:r w:rsidRPr="003600F7">
        <w:rPr>
          <w:rFonts w:ascii="Baskerville Old Face" w:hAnsi="Baskerville Old Face"/>
          <w:b/>
          <w:sz w:val="24"/>
        </w:rPr>
        <w:t>DÖV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ZLE ASKERL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K H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>ZMET</w:t>
      </w:r>
      <w:r w:rsidRPr="003600F7">
        <w:rPr>
          <w:rFonts w:ascii="Cambria" w:hAnsi="Cambria" w:cs="Cambria"/>
          <w:b/>
          <w:sz w:val="24"/>
        </w:rPr>
        <w:t>İ</w:t>
      </w:r>
      <w:r w:rsidRPr="003600F7">
        <w:rPr>
          <w:rFonts w:ascii="Baskerville Old Face" w:hAnsi="Baskerville Old Face"/>
          <w:b/>
          <w:sz w:val="24"/>
        </w:rPr>
        <w:t xml:space="preserve">NDEN YARALANMA </w:t>
      </w:r>
      <w:r w:rsidRPr="003600F7">
        <w:rPr>
          <w:rFonts w:ascii="Cambria" w:hAnsi="Cambria" w:cs="Cambria"/>
          <w:b/>
          <w:sz w:val="24"/>
        </w:rPr>
        <w:t>Ş</w:t>
      </w:r>
      <w:r w:rsidRPr="003600F7">
        <w:rPr>
          <w:rFonts w:ascii="Baskerville Old Face" w:hAnsi="Baskerville Old Face"/>
          <w:b/>
          <w:sz w:val="24"/>
        </w:rPr>
        <w:t>ARTLARI</w:t>
      </w:r>
    </w:p>
    <w:p w:rsidR="003600F7" w:rsidRPr="003600F7" w:rsidRDefault="003600F7" w:rsidP="003600F7">
      <w:pPr>
        <w:ind w:left="360"/>
        <w:jc w:val="both"/>
        <w:rPr>
          <w:rFonts w:ascii="Baskerville Old Face" w:hAnsi="Baskerville Old Face"/>
          <w:sz w:val="24"/>
        </w:rPr>
      </w:pPr>
      <w:r w:rsidRPr="003600F7">
        <w:rPr>
          <w:rFonts w:ascii="Baskerville Old Face" w:hAnsi="Baskerville Old Face"/>
          <w:sz w:val="24"/>
        </w:rPr>
        <w:t>1.Her ne sebeple olursa olsun yurt içinde geçirilen süreler HAR</w:t>
      </w:r>
      <w:r w:rsidRPr="003600F7">
        <w:rPr>
          <w:rFonts w:ascii="Cambria" w:hAnsi="Cambria" w:cs="Cambria"/>
          <w:sz w:val="24"/>
        </w:rPr>
        <w:t>İ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 xml:space="preserve"> olmak üzere;</w:t>
      </w:r>
    </w:p>
    <w:p w:rsidR="003600F7" w:rsidRPr="003600F7" w:rsidRDefault="003600F7" w:rsidP="003600F7">
      <w:pPr>
        <w:ind w:left="705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a) </w:t>
      </w:r>
      <w:r w:rsidRPr="003600F7">
        <w:rPr>
          <w:rFonts w:ascii="Baskerville Old Face" w:hAnsi="Baskerville Old Face"/>
          <w:sz w:val="24"/>
        </w:rPr>
        <w:t>Oturma veya çalı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ma iznine sahip olarak 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i, 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veren s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fat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yla veya herhangi bir meslek ya da sanat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icra</w:t>
      </w:r>
      <w:r w:rsidRPr="003600F7">
        <w:rPr>
          <w:rFonts w:ascii="Baskerville Old Face" w:hAnsi="Baskerville Old Face" w:cs="Baskerville Old Face"/>
          <w:sz w:val="24"/>
        </w:rPr>
        <w:t> </w:t>
      </w:r>
      <w:r w:rsidRPr="003600F7">
        <w:rPr>
          <w:rFonts w:ascii="Baskerville Old Face" w:hAnsi="Baskerville Old Face"/>
          <w:sz w:val="24"/>
        </w:rPr>
        <w:t xml:space="preserve"> ederek en az toplam 1095 gün süre ile yabancı ülkede fiilen meslek ve sanatını icra etmek,</w:t>
      </w:r>
    </w:p>
    <w:p w:rsidR="003600F7" w:rsidRDefault="003600F7" w:rsidP="003600F7">
      <w:pPr>
        <w:ind w:left="705"/>
        <w:jc w:val="both"/>
        <w:rPr>
          <w:rFonts w:ascii="Baskerville Old Face" w:hAnsi="Baskerville Old Face" w:cs="Baskerville Old Face"/>
          <w:sz w:val="24"/>
        </w:rPr>
      </w:pPr>
      <w:r>
        <w:rPr>
          <w:rFonts w:ascii="Baskerville Old Face" w:hAnsi="Baskerville Old Face"/>
          <w:sz w:val="24"/>
        </w:rPr>
        <w:t xml:space="preserve">b) </w:t>
      </w:r>
      <w:r w:rsidRPr="003600F7">
        <w:rPr>
          <w:rFonts w:ascii="Baskerville Old Face" w:hAnsi="Baskerville Old Face"/>
          <w:sz w:val="24"/>
        </w:rPr>
        <w:t xml:space="preserve">Bir hizmet akdine dayanarak, yabancı ülkede kurulu 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irketlere ba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yabanc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band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ral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gemilerde ve yabanc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lkelerde, en az toplam 1095 g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n s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re ile fiilen gemi adam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olarak 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mak, </w:t>
      </w:r>
    </w:p>
    <w:p w:rsidR="003600F7" w:rsidRPr="003600F7" w:rsidRDefault="003600F7" w:rsidP="003600F7">
      <w:pPr>
        <w:ind w:left="705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 w:cs="Baskerville Old Face"/>
          <w:sz w:val="24"/>
        </w:rPr>
        <w:t xml:space="preserve">c) </w:t>
      </w:r>
      <w:r w:rsidRPr="003600F7">
        <w:rPr>
          <w:rFonts w:ascii="Baskerville Old Face" w:hAnsi="Baskerville Old Face"/>
          <w:sz w:val="24"/>
        </w:rPr>
        <w:t>Bu durumlarını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vuru esnas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nda belgelerle ispatlamalar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gerekmektedir. </w:t>
      </w:r>
    </w:p>
    <w:p w:rsidR="003600F7" w:rsidRPr="003600F7" w:rsidRDefault="003600F7" w:rsidP="003600F7">
      <w:pPr>
        <w:ind w:left="720" w:hanging="360"/>
        <w:jc w:val="both"/>
        <w:rPr>
          <w:rFonts w:ascii="Baskerville Old Face" w:hAnsi="Baskerville Old Face"/>
          <w:sz w:val="24"/>
        </w:rPr>
      </w:pPr>
      <w:proofErr w:type="gramStart"/>
      <w:r w:rsidRPr="003600F7">
        <w:rPr>
          <w:rFonts w:ascii="Baskerville Old Face" w:hAnsi="Baskerville Old Face"/>
          <w:sz w:val="24"/>
        </w:rPr>
        <w:t>2.</w:t>
      </w:r>
      <w:r>
        <w:rPr>
          <w:rFonts w:ascii="Baskerville Old Face" w:hAnsi="Baskerville Old Face"/>
          <w:sz w:val="24"/>
        </w:rPr>
        <w:t> </w:t>
      </w:r>
      <w:r w:rsidRPr="003600F7">
        <w:rPr>
          <w:rFonts w:ascii="Baskerville Old Face" w:hAnsi="Baskerville Old Face"/>
          <w:sz w:val="24"/>
        </w:rPr>
        <w:t>Dövizle askerlik hizmeti dı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nda (er veya yedek subay adayı olarak veya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ka bir stat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de di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er askerlik hizmet stat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lerinden biri ile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fiilen sil</w:t>
      </w:r>
      <w:r w:rsidRPr="003600F7">
        <w:rPr>
          <w:rFonts w:ascii="Baskerville Old Face" w:hAnsi="Baskerville Old Face" w:cs="Baskerville Old Face"/>
          <w:sz w:val="24"/>
        </w:rPr>
        <w:t>â</w:t>
      </w:r>
      <w:r w:rsidRPr="003600F7">
        <w:rPr>
          <w:rFonts w:ascii="Baskerville Old Face" w:hAnsi="Baskerville Old Face"/>
          <w:sz w:val="24"/>
        </w:rPr>
        <w:t>h alt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 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nanlar,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fiilen askerlik hizmetine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lam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 iken firar edenler, hava de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i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imi veya izin tecav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>z</w:t>
      </w:r>
      <w:r w:rsidRPr="003600F7">
        <w:rPr>
          <w:rFonts w:ascii="Baskerville Old Face" w:hAnsi="Baskerville Old Face" w:cs="Baskerville Old Face"/>
          <w:sz w:val="24"/>
        </w:rPr>
        <w:t>ü</w:t>
      </w:r>
      <w:r w:rsidRPr="003600F7">
        <w:rPr>
          <w:rFonts w:ascii="Baskerville Old Face" w:hAnsi="Baskerville Old Face"/>
          <w:sz w:val="24"/>
        </w:rPr>
        <w:t xml:space="preserve"> durumunda bulunanlar) di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 xml:space="preserve">er askerlik hizmet 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>ekillerinden biri ile yurt i</w:t>
      </w:r>
      <w:r w:rsidRPr="003600F7">
        <w:rPr>
          <w:rFonts w:ascii="Baskerville Old Face" w:hAnsi="Baskerville Old Face" w:cs="Baskerville Old Face"/>
          <w:sz w:val="24"/>
        </w:rPr>
        <w:t>ç</w:t>
      </w:r>
      <w:r w:rsidRPr="003600F7">
        <w:rPr>
          <w:rFonts w:ascii="Baskerville Old Face" w:hAnsi="Baskerville Old Face"/>
          <w:sz w:val="24"/>
        </w:rPr>
        <w:t>inde sil</w:t>
      </w:r>
      <w:r w:rsidRPr="003600F7">
        <w:rPr>
          <w:rFonts w:ascii="Baskerville Old Face" w:hAnsi="Baskerville Old Face" w:cs="Baskerville Old Face"/>
          <w:sz w:val="24"/>
        </w:rPr>
        <w:t>â</w:t>
      </w:r>
      <w:r w:rsidRPr="003600F7">
        <w:rPr>
          <w:rFonts w:ascii="Baskerville Old Face" w:hAnsi="Baskerville Old Face"/>
          <w:sz w:val="24"/>
        </w:rPr>
        <w:t>h alt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na al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nmam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 olmak,</w:t>
      </w:r>
      <w:proofErr w:type="gramEnd"/>
    </w:p>
    <w:p w:rsidR="003600F7" w:rsidRPr="003600F7" w:rsidRDefault="003600F7" w:rsidP="003600F7">
      <w:pPr>
        <w:ind w:left="720" w:hanging="360"/>
        <w:jc w:val="both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3.</w:t>
      </w:r>
      <w:r w:rsidRPr="003600F7">
        <w:rPr>
          <w:rFonts w:ascii="Baskerville Old Face" w:hAnsi="Baskerville Old Face"/>
          <w:sz w:val="24"/>
        </w:rPr>
        <w:t>Uzaktan e</w:t>
      </w:r>
      <w:r w:rsidRPr="003600F7">
        <w:rPr>
          <w:rFonts w:ascii="Cambria" w:hAnsi="Cambria" w:cs="Cambria"/>
          <w:sz w:val="24"/>
        </w:rPr>
        <w:t>ğ</w:t>
      </w:r>
      <w:r w:rsidRPr="003600F7">
        <w:rPr>
          <w:rFonts w:ascii="Baskerville Old Face" w:hAnsi="Baskerville Old Face"/>
          <w:sz w:val="24"/>
        </w:rPr>
        <w:t>itim program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>n</w:t>
      </w:r>
      <w:r w:rsidRPr="003600F7">
        <w:rPr>
          <w:rFonts w:ascii="Baskerville Old Face" w:hAnsi="Baskerville Old Face" w:cs="Baskerville Old Face"/>
          <w:sz w:val="24"/>
        </w:rPr>
        <w:t>ı</w:t>
      </w:r>
      <w:r w:rsidRPr="003600F7">
        <w:rPr>
          <w:rFonts w:ascii="Baskerville Old Face" w:hAnsi="Baskerville Old Face"/>
          <w:sz w:val="24"/>
        </w:rPr>
        <w:t xml:space="preserve"> ba</w:t>
      </w:r>
      <w:r w:rsidRPr="003600F7">
        <w:rPr>
          <w:rFonts w:ascii="Cambria" w:hAnsi="Cambria" w:cs="Cambria"/>
          <w:sz w:val="24"/>
        </w:rPr>
        <w:t>ş</w:t>
      </w:r>
      <w:r w:rsidRPr="003600F7">
        <w:rPr>
          <w:rFonts w:ascii="Baskerville Old Face" w:hAnsi="Baskerville Old Face"/>
          <w:sz w:val="24"/>
        </w:rPr>
        <w:t xml:space="preserve">vurudan </w:t>
      </w:r>
      <w:r w:rsidRPr="003600F7">
        <w:rPr>
          <w:rFonts w:ascii="Baskerville Old Face" w:hAnsi="Baskerville Old Face" w:cs="Baskerville Old Face"/>
          <w:sz w:val="24"/>
        </w:rPr>
        <w:t>ö</w:t>
      </w:r>
      <w:r>
        <w:rPr>
          <w:rFonts w:ascii="Baskerville Old Face" w:hAnsi="Baskerville Old Face"/>
          <w:sz w:val="24"/>
        </w:rPr>
        <w:t>nce tamamlamak</w:t>
      </w:r>
    </w:p>
    <w:p w:rsidR="003600F7" w:rsidRPr="00BC5491" w:rsidRDefault="003600F7" w:rsidP="00F10441">
      <w:pPr>
        <w:rPr>
          <w:rFonts w:ascii="Baskerville Old Face" w:hAnsi="Baskerville Old Face"/>
          <w:sz w:val="24"/>
        </w:rPr>
      </w:pPr>
    </w:p>
    <w:sectPr w:rsidR="003600F7" w:rsidRPr="00BC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9A5"/>
    <w:multiLevelType w:val="hybridMultilevel"/>
    <w:tmpl w:val="85660C96"/>
    <w:lvl w:ilvl="0" w:tplc="46D270CA">
      <w:start w:val="1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E0FBA"/>
    <w:multiLevelType w:val="hybridMultilevel"/>
    <w:tmpl w:val="B054165C"/>
    <w:lvl w:ilvl="0" w:tplc="041F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C665B"/>
    <w:multiLevelType w:val="hybridMultilevel"/>
    <w:tmpl w:val="ECF6549A"/>
    <w:lvl w:ilvl="0" w:tplc="F5A2D712">
      <w:start w:val="1"/>
      <w:numFmt w:val="decimal"/>
      <w:lvlText w:val="%1"/>
      <w:lvlJc w:val="left"/>
      <w:pPr>
        <w:ind w:left="720" w:hanging="360"/>
      </w:pPr>
      <w:rPr>
        <w:rFonts w:ascii="Baskerville Old Face" w:eastAsiaTheme="minorHAnsi" w:hAnsi="Baskerville Old Face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11F4"/>
    <w:multiLevelType w:val="hybridMultilevel"/>
    <w:tmpl w:val="06703982"/>
    <w:lvl w:ilvl="0" w:tplc="07BC19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42A86"/>
    <w:multiLevelType w:val="hybridMultilevel"/>
    <w:tmpl w:val="63F8A3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A1B5C"/>
    <w:multiLevelType w:val="hybridMultilevel"/>
    <w:tmpl w:val="A65A65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91"/>
    <w:rsid w:val="00250687"/>
    <w:rsid w:val="002559DD"/>
    <w:rsid w:val="00344BC4"/>
    <w:rsid w:val="003600F7"/>
    <w:rsid w:val="00BC5491"/>
    <w:rsid w:val="00BD4D32"/>
    <w:rsid w:val="00BE3974"/>
    <w:rsid w:val="00EB0E45"/>
    <w:rsid w:val="00F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0931"/>
  <w15:chartTrackingRefBased/>
  <w15:docId w15:val="{BB164C88-D2CE-4259-96B1-63C42C5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4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0E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981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3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8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74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1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890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9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4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2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687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FE2"/>
                                                                                <w:left w:val="single" w:sz="6" w:space="0" w:color="DDDFE2"/>
                                                                                <w:bottom w:val="single" w:sz="6" w:space="0" w:color="DDDFE2"/>
                                                                                <w:right w:val="single" w:sz="6" w:space="0" w:color="DDDFE2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4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596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499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396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411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49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979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845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079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olosluk.gov.tr" TargetMode="External"/><Relationship Id="rId5" Type="http://schemas.openxmlformats.org/officeDocument/2006/relationships/hyperlink" Target="https://dovizle.msb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Öztürk</dc:creator>
  <cp:keywords/>
  <dc:description/>
  <cp:lastModifiedBy>Uğur Öztürk</cp:lastModifiedBy>
  <cp:revision>2</cp:revision>
  <dcterms:created xsi:type="dcterms:W3CDTF">2019-01-24T15:00:00Z</dcterms:created>
  <dcterms:modified xsi:type="dcterms:W3CDTF">2019-03-27T12:53:00Z</dcterms:modified>
</cp:coreProperties>
</file>