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0E" w:rsidRDefault="00C1450E" w:rsidP="00C1450E">
      <w:pPr>
        <w:jc w:val="both"/>
      </w:pPr>
    </w:p>
    <w:p w:rsidR="00C1450E" w:rsidRPr="006E062F" w:rsidRDefault="00C1450E" w:rsidP="00C1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E062F">
        <w:rPr>
          <w:rFonts w:ascii="Times New Roman" w:hAnsi="Times New Roman" w:cs="Times New Roman"/>
          <w:b/>
          <w:sz w:val="24"/>
        </w:rPr>
        <w:t xml:space="preserve">TEBLİGAT </w:t>
      </w:r>
      <w:r w:rsidR="006E062F" w:rsidRPr="006E062F">
        <w:rPr>
          <w:rFonts w:ascii="Times New Roman" w:hAnsi="Times New Roman" w:cs="Times New Roman"/>
          <w:b/>
          <w:sz w:val="24"/>
        </w:rPr>
        <w:t>İŞLEMLERİ</w:t>
      </w:r>
    </w:p>
    <w:p w:rsidR="006E062F" w:rsidRDefault="006E062F" w:rsidP="00C1450E">
      <w:pPr>
        <w:pStyle w:val="BODY"/>
        <w:widowControl w:val="0"/>
        <w:spacing w:after="160" w:line="259" w:lineRule="auto"/>
        <w:jc w:val="both"/>
        <w:rPr>
          <w:noProof/>
          <w:lang w:eastAsia="tr-TR"/>
        </w:rPr>
      </w:pPr>
    </w:p>
    <w:p w:rsidR="006E062F" w:rsidRPr="006E062F" w:rsidRDefault="006E062F" w:rsidP="00C1450E">
      <w:pPr>
        <w:pStyle w:val="BODY"/>
        <w:widowControl w:val="0"/>
        <w:spacing w:after="160" w:line="259" w:lineRule="auto"/>
        <w:jc w:val="both"/>
        <w:rPr>
          <w:rFonts w:ascii="Times New Roman" w:hAnsi="Times New Roman" w:cs="Times New Roman"/>
          <w:noProof/>
          <w:lang w:eastAsia="tr-TR"/>
        </w:rPr>
      </w:pPr>
      <w:r w:rsidRPr="006E062F">
        <w:rPr>
          <w:rFonts w:ascii="Times New Roman" w:hAnsi="Times New Roman" w:cs="Times New Roman"/>
          <w:noProof/>
          <w:lang w:val="tr-TR" w:eastAsia="tr-TR"/>
        </w:rPr>
        <w:t xml:space="preserve">Randevu: </w:t>
      </w:r>
      <w:hyperlink r:id="rId7" w:history="1">
        <w:r w:rsidRPr="006E062F">
          <w:rPr>
            <w:rStyle w:val="Hyperlink"/>
            <w:rFonts w:ascii="Times New Roman" w:hAnsi="Times New Roman" w:cs="Times New Roman"/>
            <w:noProof/>
            <w:lang w:val="tr-TR" w:eastAsia="tr-TR"/>
          </w:rPr>
          <w:t>www.konsolosluk.gov.tr</w:t>
        </w:r>
      </w:hyperlink>
      <w:r w:rsidRPr="006E062F">
        <w:rPr>
          <w:rFonts w:ascii="Times New Roman" w:hAnsi="Times New Roman" w:cs="Times New Roman"/>
          <w:noProof/>
          <w:lang w:val="tr-TR" w:eastAsia="tr-TR"/>
        </w:rPr>
        <w:t xml:space="preserve"> internet adresi üzerinden alabilirsiniz.</w:t>
      </w:r>
    </w:p>
    <w:p w:rsidR="00C1450E" w:rsidRPr="006E062F" w:rsidRDefault="00C1450E" w:rsidP="00C1450E">
      <w:pPr>
        <w:pStyle w:val="BODY"/>
        <w:widowControl w:val="0"/>
        <w:spacing w:after="160" w:line="259" w:lineRule="auto"/>
        <w:jc w:val="both"/>
        <w:rPr>
          <w:rFonts w:ascii="Times New Roman" w:hAnsi="Times New Roman" w:cs="Times New Roman"/>
          <w:b/>
          <w:bCs/>
          <w:u w:val="single"/>
          <w:lang w:val="tr-TR" w:eastAsia="tr-TR"/>
        </w:rPr>
      </w:pPr>
    </w:p>
    <w:p w:rsidR="00C1450E" w:rsidRPr="006E062F" w:rsidRDefault="006E062F" w:rsidP="006E062F">
      <w:pPr>
        <w:pStyle w:val="BODY"/>
        <w:widowControl w:val="0"/>
        <w:spacing w:after="160" w:line="259" w:lineRule="auto"/>
        <w:jc w:val="center"/>
        <w:rPr>
          <w:rFonts w:ascii="Times New Roman" w:hAnsi="Times New Roman" w:cs="Times New Roman"/>
          <w:b/>
          <w:bCs/>
          <w:u w:val="single"/>
          <w:lang w:val="tr-TR" w:eastAsia="tr-TR"/>
        </w:rPr>
      </w:pPr>
      <w:r>
        <w:rPr>
          <w:rFonts w:ascii="Times New Roman" w:hAnsi="Times New Roman" w:cs="Times New Roman"/>
          <w:b/>
          <w:bCs/>
          <w:noProof/>
          <w:u w:val="single"/>
          <w:lang w:val="tr-TR" w:eastAsia="tr-TR"/>
        </w:rPr>
        <w:drawing>
          <wp:inline distT="0" distB="0" distL="0" distR="0">
            <wp:extent cx="4520794" cy="163114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418" cy="163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0E" w:rsidRPr="006E062F" w:rsidRDefault="00C1450E" w:rsidP="00C1450E">
      <w:pPr>
        <w:pStyle w:val="BODY"/>
        <w:widowControl w:val="0"/>
        <w:spacing w:after="160" w:line="259" w:lineRule="auto"/>
        <w:jc w:val="both"/>
        <w:rPr>
          <w:rFonts w:ascii="Times New Roman" w:hAnsi="Times New Roman" w:cs="Times New Roman"/>
          <w:b/>
          <w:bCs/>
          <w:u w:val="single"/>
          <w:lang w:val="tr-TR" w:eastAsia="tr-TR"/>
        </w:rPr>
      </w:pPr>
    </w:p>
    <w:p w:rsidR="00C1450E" w:rsidRPr="006E062F" w:rsidRDefault="00C1450E" w:rsidP="00C1450E">
      <w:pPr>
        <w:pStyle w:val="BODY"/>
        <w:widowControl w:val="0"/>
        <w:spacing w:after="160" w:line="259" w:lineRule="auto"/>
        <w:jc w:val="both"/>
        <w:rPr>
          <w:rFonts w:ascii="Times New Roman" w:hAnsi="Times New Roman" w:cs="Times New Roman"/>
          <w:b/>
          <w:bCs/>
          <w:u w:val="single"/>
          <w:lang w:val="tr-TR" w:eastAsia="tr-TR"/>
        </w:rPr>
      </w:pPr>
    </w:p>
    <w:p w:rsidR="00C1450E" w:rsidRPr="006E062F" w:rsidRDefault="00C1450E" w:rsidP="00C1450E">
      <w:pPr>
        <w:pStyle w:val="BODY"/>
        <w:widowControl w:val="0"/>
        <w:spacing w:after="160" w:line="259" w:lineRule="auto"/>
        <w:jc w:val="both"/>
        <w:rPr>
          <w:rFonts w:ascii="Times New Roman" w:hAnsi="Times New Roman" w:cs="Times New Roman"/>
          <w:lang w:val="tr-TR" w:eastAsia="tr-TR"/>
        </w:rPr>
      </w:pPr>
      <w:r w:rsidRPr="006E062F">
        <w:rPr>
          <w:rFonts w:ascii="Times New Roman" w:hAnsi="Times New Roman" w:cs="Times New Roman"/>
          <w:b/>
          <w:bCs/>
          <w:u w:val="single"/>
          <w:lang w:val="tr-TR" w:eastAsia="tr-TR"/>
        </w:rPr>
        <w:t>Gerekli Belgeler:</w:t>
      </w:r>
    </w:p>
    <w:p w:rsidR="00C1450E" w:rsidRPr="006E062F" w:rsidRDefault="00C1450E" w:rsidP="00C1450E">
      <w:pPr>
        <w:pStyle w:val="BODY"/>
        <w:widowControl w:val="0"/>
        <w:numPr>
          <w:ilvl w:val="0"/>
          <w:numId w:val="3"/>
        </w:numPr>
        <w:tabs>
          <w:tab w:val="left" w:pos="0"/>
          <w:tab w:val="left" w:pos="2268"/>
        </w:tabs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6E062F">
        <w:rPr>
          <w:rFonts w:ascii="Times New Roman" w:hAnsi="Times New Roman" w:cs="Times New Roman"/>
          <w:color w:val="000000"/>
          <w:lang w:val="tr-TR" w:eastAsia="tr-TR"/>
        </w:rPr>
        <w:t>T</w:t>
      </w:r>
      <w:r w:rsidRPr="006E062F">
        <w:rPr>
          <w:rFonts w:ascii="Times New Roman" w:eastAsia="Times New Roman" w:hAnsi="Times New Roman" w:cs="Times New Roman"/>
          <w:color w:val="000000"/>
          <w:lang w:val="tr-TR" w:eastAsia="tr-TR"/>
        </w:rPr>
        <w:t>ürk</w:t>
      </w:r>
      <w:r w:rsidR="000744C5">
        <w:rPr>
          <w:rFonts w:ascii="Times New Roman" w:eastAsia="Times New Roman" w:hAnsi="Times New Roman" w:cs="Times New Roman"/>
          <w:color w:val="000000"/>
          <w:lang w:val="tr-TR" w:eastAsia="tr-TR"/>
        </w:rPr>
        <w:t>iye Cumhuriyeti</w:t>
      </w:r>
      <w:r w:rsidRPr="006E062F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</w:t>
      </w:r>
      <w:r w:rsidRPr="006E062F">
        <w:rPr>
          <w:rFonts w:ascii="Times New Roman" w:hAnsi="Times New Roman" w:cs="Times New Roman"/>
          <w:color w:val="000000"/>
          <w:lang w:eastAsia="x-none"/>
        </w:rPr>
        <w:t>kimlik kart</w:t>
      </w:r>
      <w:r w:rsidRPr="006E062F">
        <w:rPr>
          <w:rFonts w:ascii="Times New Roman" w:eastAsia="Times New Roman" w:hAnsi="Times New Roman" w:cs="Times New Roman"/>
          <w:color w:val="000000"/>
          <w:lang w:eastAsia="x-none"/>
        </w:rPr>
        <w:t>ı</w:t>
      </w:r>
      <w:r w:rsidR="000744C5">
        <w:rPr>
          <w:rFonts w:ascii="Times New Roman" w:eastAsia="Times New Roman" w:hAnsi="Times New Roman" w:cs="Times New Roman"/>
          <w:color w:val="000000"/>
          <w:lang w:val="tr-TR" w:eastAsia="x-none"/>
        </w:rPr>
        <w:t xml:space="preserve"> veya pasaportu,</w:t>
      </w:r>
    </w:p>
    <w:p w:rsidR="00C1450E" w:rsidRPr="006E062F" w:rsidRDefault="00C1450E" w:rsidP="00C1450E">
      <w:pPr>
        <w:pStyle w:val="BODY"/>
        <w:widowControl w:val="0"/>
        <w:numPr>
          <w:ilvl w:val="0"/>
          <w:numId w:val="3"/>
        </w:numPr>
        <w:tabs>
          <w:tab w:val="left" w:pos="0"/>
          <w:tab w:val="left" w:pos="2268"/>
        </w:tabs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6E062F">
        <w:rPr>
          <w:rFonts w:ascii="Times New Roman" w:hAnsi="Times New Roman" w:cs="Times New Roman"/>
          <w:color w:val="000000"/>
          <w:lang w:val="tr-TR" w:eastAsia="tr-TR"/>
        </w:rPr>
        <w:t>Mevzuata uygun posta yoluyla g</w:t>
      </w:r>
      <w:r w:rsidRPr="006E062F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önderilen mektup örneği ile </w:t>
      </w:r>
      <w:r w:rsidRPr="006E062F">
        <w:rPr>
          <w:rFonts w:ascii="Times New Roman" w:hAnsi="Times New Roman" w:cs="Times New Roman"/>
          <w:color w:val="000000"/>
          <w:lang w:eastAsia="x-none"/>
        </w:rPr>
        <w:t xml:space="preserve">Konsolosluk </w:t>
      </w:r>
      <w:r w:rsidRPr="006E062F">
        <w:rPr>
          <w:rFonts w:ascii="Times New Roman" w:eastAsia="Times New Roman" w:hAnsi="Times New Roman" w:cs="Times New Roman"/>
          <w:color w:val="000000"/>
          <w:lang w:eastAsia="x-none"/>
        </w:rPr>
        <w:t>Şubemize şahsen gelinmesi gerekmektedir.</w:t>
      </w:r>
    </w:p>
    <w:p w:rsidR="00C1450E" w:rsidRPr="006E062F" w:rsidRDefault="00C1450E" w:rsidP="00C1450E">
      <w:pPr>
        <w:pStyle w:val="BODY"/>
        <w:widowControl w:val="0"/>
        <w:tabs>
          <w:tab w:val="left" w:pos="0"/>
          <w:tab w:val="left" w:pos="2268"/>
        </w:tabs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C1450E" w:rsidRPr="006E062F" w:rsidRDefault="00C1450E" w:rsidP="00C1450E">
      <w:pPr>
        <w:pStyle w:val="BODY"/>
        <w:widowControl w:val="0"/>
        <w:spacing w:after="160" w:line="259" w:lineRule="auto"/>
        <w:jc w:val="both"/>
        <w:rPr>
          <w:rFonts w:ascii="Times New Roman" w:hAnsi="Times New Roman" w:cs="Times New Roman"/>
          <w:lang w:val="tr-TR" w:eastAsia="tr-TR"/>
        </w:rPr>
      </w:pPr>
      <w:r w:rsidRPr="006E062F">
        <w:rPr>
          <w:rFonts w:ascii="Times New Roman" w:eastAsia="Times New Roman" w:hAnsi="Times New Roman" w:cs="Times New Roman"/>
          <w:b/>
          <w:bCs/>
          <w:u w:val="single"/>
          <w:lang w:val="tr-TR" w:eastAsia="tr-TR"/>
        </w:rPr>
        <w:t>Önemli Hatırlatmalar:</w:t>
      </w:r>
    </w:p>
    <w:p w:rsidR="00C1450E" w:rsidRPr="006E062F" w:rsidRDefault="00C1450E" w:rsidP="00C1450E">
      <w:pPr>
        <w:pStyle w:val="BODY"/>
        <w:widowControl w:val="0"/>
        <w:numPr>
          <w:ilvl w:val="0"/>
          <w:numId w:val="4"/>
        </w:numPr>
        <w:tabs>
          <w:tab w:val="left" w:pos="0"/>
          <w:tab w:val="left" w:pos="2268"/>
        </w:tabs>
        <w:spacing w:after="300" w:line="259" w:lineRule="auto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  <w:r w:rsidRPr="006E062F">
        <w:rPr>
          <w:rFonts w:ascii="Times New Roman" w:eastAsia="Times New Roman" w:hAnsi="Times New Roman" w:cs="Times New Roman"/>
          <w:color w:val="000000"/>
          <w:lang w:val="tr-TR" w:eastAsia="tr-TR"/>
        </w:rPr>
        <w:t>Tebligat evrakının davet mektubu, ilgili vatandaşımızın eline geçtiği tarihten itibaren 30 (otuz) gün içinde, Konsolosluk Şubemize şahsen gelerek, adına gönderilen tebligat evrakını teslim alınması gerekmektedir.</w:t>
      </w:r>
    </w:p>
    <w:p w:rsidR="00794987" w:rsidRDefault="00C1450E" w:rsidP="003427D5">
      <w:pPr>
        <w:pStyle w:val="BODY"/>
        <w:widowControl w:val="0"/>
        <w:numPr>
          <w:ilvl w:val="0"/>
          <w:numId w:val="4"/>
        </w:numPr>
        <w:tabs>
          <w:tab w:val="left" w:pos="0"/>
          <w:tab w:val="left" w:pos="2268"/>
        </w:tabs>
        <w:spacing w:after="300" w:line="259" w:lineRule="auto"/>
        <w:jc w:val="both"/>
      </w:pPr>
      <w:r w:rsidRPr="000744C5">
        <w:rPr>
          <w:rFonts w:ascii="Times New Roman" w:eastAsia="Times New Roman" w:hAnsi="Times New Roman" w:cs="Times New Roman"/>
          <w:color w:val="000000"/>
          <w:lang w:val="tr-TR" w:eastAsia="tr-TR"/>
        </w:rPr>
        <w:t>Tebligat evrakı, sadece sahibine (muhatabına)</w:t>
      </w:r>
      <w:r w:rsidR="000744C5" w:rsidRPr="000744C5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veya 1. </w:t>
      </w:r>
      <w:r w:rsidR="000744C5">
        <w:rPr>
          <w:rFonts w:ascii="Times New Roman" w:eastAsia="Times New Roman" w:hAnsi="Times New Roman" w:cs="Times New Roman"/>
          <w:color w:val="000000"/>
          <w:lang w:val="tr-TR" w:eastAsia="tr-TR"/>
        </w:rPr>
        <w:t>d</w:t>
      </w:r>
      <w:r w:rsidR="000744C5" w:rsidRPr="000744C5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erece </w:t>
      </w:r>
      <w:r w:rsidR="000744C5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yakınına </w:t>
      </w:r>
      <w:bookmarkStart w:id="0" w:name="_GoBack"/>
      <w:bookmarkEnd w:id="0"/>
      <w:r w:rsidR="000744C5">
        <w:rPr>
          <w:rFonts w:ascii="Times New Roman" w:eastAsia="Times New Roman" w:hAnsi="Times New Roman" w:cs="Times New Roman"/>
          <w:color w:val="000000"/>
          <w:lang w:val="tr-TR" w:eastAsia="tr-TR"/>
        </w:rPr>
        <w:t>teslim edilebilmektedir.</w:t>
      </w:r>
    </w:p>
    <w:sectPr w:rsidR="00794987" w:rsidSect="005842EA">
      <w:headerReference w:type="default" r:id="rId9"/>
      <w:pgSz w:w="12240" w:h="15840"/>
      <w:pgMar w:top="1440" w:right="1440" w:bottom="1440" w:left="1440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2B" w:rsidRDefault="00B2442B" w:rsidP="00C1450E">
      <w:pPr>
        <w:spacing w:after="0" w:line="240" w:lineRule="auto"/>
      </w:pPr>
      <w:r>
        <w:separator/>
      </w:r>
    </w:p>
  </w:endnote>
  <w:endnote w:type="continuationSeparator" w:id="0">
    <w:p w:rsidR="00B2442B" w:rsidRDefault="00B2442B" w:rsidP="00C1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ris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2B" w:rsidRDefault="00B2442B" w:rsidP="00C1450E">
      <w:pPr>
        <w:spacing w:after="0" w:line="240" w:lineRule="auto"/>
      </w:pPr>
      <w:r>
        <w:separator/>
      </w:r>
    </w:p>
  </w:footnote>
  <w:footnote w:type="continuationSeparator" w:id="0">
    <w:p w:rsidR="00B2442B" w:rsidRDefault="00B2442B" w:rsidP="00C1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0E" w:rsidRPr="00C1450E" w:rsidRDefault="00C1450E" w:rsidP="00C1450E">
    <w:pPr>
      <w:pStyle w:val="Header"/>
      <w:jc w:val="right"/>
      <w:rPr>
        <w:rFonts w:ascii="Times New Roman" w:hAnsi="Times New Roman" w:cs="Times New Roman"/>
        <w:b/>
        <w:sz w:val="24"/>
        <w:u w:val="single"/>
      </w:rPr>
    </w:pPr>
    <w:r w:rsidRPr="00C1450E">
      <w:rPr>
        <w:rFonts w:ascii="Times New Roman" w:hAnsi="Times New Roman" w:cs="Times New Roman"/>
        <w:b/>
        <w:sz w:val="24"/>
        <w:u w:val="single"/>
      </w:rPr>
      <w:t>HELSİNKİ 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suff w:val="space"/>
      <w:lvlText w:val="%2."/>
      <w:lvlJc w:val="left"/>
      <w:pPr>
        <w:ind w:left="1080" w:hanging="72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suff w:val="space"/>
      <w:lvlText w:val="%3."/>
      <w:lvlJc w:val="left"/>
      <w:pPr>
        <w:ind w:left="1440" w:hanging="72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suff w:val="space"/>
      <w:lvlText w:val="%4."/>
      <w:lvlJc w:val="left"/>
      <w:pPr>
        <w:ind w:left="1800" w:hanging="72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suff w:val="space"/>
      <w:lvlText w:val="%5."/>
      <w:lvlJc w:val="left"/>
      <w:pPr>
        <w:ind w:left="2160" w:hanging="72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suff w:val="space"/>
      <w:lvlText w:val="%6."/>
      <w:lvlJc w:val="left"/>
      <w:pPr>
        <w:ind w:left="2520" w:hanging="72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suff w:val="space"/>
      <w:lvlText w:val="%7."/>
      <w:lvlJc w:val="left"/>
      <w:pPr>
        <w:ind w:left="2880" w:hanging="72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suff w:val="space"/>
      <w:lvlText w:val="%8."/>
      <w:lvlJc w:val="left"/>
      <w:pPr>
        <w:ind w:left="3240" w:hanging="72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suff w:val="space"/>
      <w:lvlText w:val="%9."/>
      <w:lvlJc w:val="left"/>
      <w:pPr>
        <w:ind w:left="3600" w:hanging="72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space"/>
      <w:lvlText w:val=""/>
      <w:lvlJc w:val="left"/>
      <w:pPr>
        <w:ind w:left="720" w:hanging="72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suff w:val="space"/>
      <w:lvlText w:val=""/>
      <w:lvlJc w:val="left"/>
      <w:pPr>
        <w:ind w:left="1080" w:hanging="72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bullet"/>
      <w:suff w:val="space"/>
      <w:lvlText w:val=""/>
      <w:lvlJc w:val="left"/>
      <w:pPr>
        <w:ind w:left="1440" w:hanging="72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bullet"/>
      <w:suff w:val="space"/>
      <w:lvlText w:val=""/>
      <w:lvlJc w:val="left"/>
      <w:pPr>
        <w:ind w:left="1800" w:hanging="72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bullet"/>
      <w:suff w:val="space"/>
      <w:lvlText w:val=""/>
      <w:lvlJc w:val="left"/>
      <w:pPr>
        <w:ind w:left="2160" w:hanging="72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bullet"/>
      <w:suff w:val="space"/>
      <w:lvlText w:val=""/>
      <w:lvlJc w:val="left"/>
      <w:pPr>
        <w:ind w:left="2520" w:hanging="72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bullet"/>
      <w:suff w:val="space"/>
      <w:lvlText w:val=""/>
      <w:lvlJc w:val="left"/>
      <w:pPr>
        <w:ind w:left="2880" w:hanging="72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bullet"/>
      <w:suff w:val="space"/>
      <w:lvlText w:val=""/>
      <w:lvlJc w:val="left"/>
      <w:pPr>
        <w:ind w:left="3240" w:hanging="72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bullet"/>
      <w:suff w:val="space"/>
      <w:lvlText w:val=""/>
      <w:lvlJc w:val="left"/>
      <w:pPr>
        <w:ind w:left="3600" w:hanging="72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708622D6"/>
    <w:multiLevelType w:val="hybridMultilevel"/>
    <w:tmpl w:val="608A23F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A66FE7"/>
    <w:multiLevelType w:val="hybridMultilevel"/>
    <w:tmpl w:val="66FA0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55"/>
    <w:rsid w:val="00072755"/>
    <w:rsid w:val="000744C5"/>
    <w:rsid w:val="006E062F"/>
    <w:rsid w:val="00794987"/>
    <w:rsid w:val="00B2442B"/>
    <w:rsid w:val="00C11304"/>
    <w:rsid w:val="00C1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7853"/>
  <w15:chartTrackingRefBased/>
  <w15:docId w15:val="{CF6C4F69-5F6B-446E-A709-6E568413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C1450E"/>
    <w:pPr>
      <w:autoSpaceDE w:val="0"/>
      <w:autoSpaceDN w:val="0"/>
      <w:adjustRightInd w:val="0"/>
      <w:spacing w:after="0" w:line="240" w:lineRule="auto"/>
    </w:pPr>
    <w:rPr>
      <w:rFonts w:ascii="nerisLight" w:hAnsi="nerisLight" w:cs="nerisLight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C14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50E"/>
  </w:style>
  <w:style w:type="paragraph" w:styleId="Footer">
    <w:name w:val="footer"/>
    <w:basedOn w:val="Normal"/>
    <w:link w:val="FooterChar"/>
    <w:uiPriority w:val="99"/>
    <w:unhideWhenUsed/>
    <w:rsid w:val="00C14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50E"/>
  </w:style>
  <w:style w:type="character" w:styleId="Hyperlink">
    <w:name w:val="Hyperlink"/>
    <w:basedOn w:val="DefaultParagraphFont"/>
    <w:uiPriority w:val="99"/>
    <w:unhideWhenUsed/>
    <w:rsid w:val="006E06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3</cp:revision>
  <dcterms:created xsi:type="dcterms:W3CDTF">2020-09-03T08:16:00Z</dcterms:created>
  <dcterms:modified xsi:type="dcterms:W3CDTF">2020-10-28T10:19:00Z</dcterms:modified>
</cp:coreProperties>
</file>